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EC" w:rsidRDefault="00DE538E">
      <w:pPr>
        <w:jc w:val="center"/>
        <w:rPr>
          <w:b/>
          <w:sz w:val="28"/>
          <w:szCs w:val="28"/>
        </w:rPr>
      </w:pPr>
      <w:r>
        <w:rPr>
          <w:b/>
          <w:sz w:val="28"/>
          <w:szCs w:val="28"/>
        </w:rPr>
        <w:t xml:space="preserve">Муниципальное бюджетное общеобразовательное учреждение </w:t>
      </w:r>
    </w:p>
    <w:p w:rsidR="00CC01EC" w:rsidRDefault="00DE538E">
      <w:pPr>
        <w:jc w:val="center"/>
        <w:rPr>
          <w:b/>
          <w:sz w:val="28"/>
          <w:szCs w:val="28"/>
        </w:rPr>
      </w:pPr>
      <w:r>
        <w:rPr>
          <w:b/>
          <w:sz w:val="28"/>
          <w:szCs w:val="28"/>
        </w:rPr>
        <w:t>Дроновская средняя общеобразовательная школа</w:t>
      </w:r>
    </w:p>
    <w:p w:rsidR="00CC01EC" w:rsidRDefault="00DE538E">
      <w:pPr>
        <w:jc w:val="center"/>
        <w:rPr>
          <w:b/>
          <w:sz w:val="28"/>
          <w:szCs w:val="28"/>
        </w:rPr>
      </w:pPr>
      <w:r>
        <w:rPr>
          <w:b/>
          <w:sz w:val="28"/>
          <w:szCs w:val="28"/>
        </w:rPr>
        <w:t xml:space="preserve"> имени Героя Советского Союза Ильи Кирилловича Хахерина</w:t>
      </w:r>
    </w:p>
    <w:p w:rsidR="00CC01EC" w:rsidRDefault="00DE538E">
      <w:pPr>
        <w:jc w:val="center"/>
        <w:rPr>
          <w:b/>
          <w:sz w:val="28"/>
          <w:szCs w:val="28"/>
        </w:rPr>
      </w:pPr>
      <w:r>
        <w:rPr>
          <w:b/>
          <w:sz w:val="28"/>
          <w:szCs w:val="28"/>
        </w:rPr>
        <w:t>Карачевского района Брянской области</w:t>
      </w:r>
    </w:p>
    <w:p w:rsidR="00CC01EC" w:rsidRDefault="00CC01EC">
      <w:pPr>
        <w:jc w:val="center"/>
        <w:rPr>
          <w:b/>
          <w:sz w:val="28"/>
          <w:szCs w:val="28"/>
        </w:rPr>
      </w:pPr>
    </w:p>
    <w:p w:rsidR="00CC01EC" w:rsidRDefault="00161799">
      <w:pPr>
        <w:adjustRightInd w:val="0"/>
        <w:rPr>
          <w:sz w:val="28"/>
          <w:szCs w:val="28"/>
        </w:rPr>
      </w:pPr>
      <w:r w:rsidRPr="0016179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ечать" style="width:397.5pt;height:111pt">
            <v:imagedata r:id="rId5" o:title="печать"/>
          </v:shape>
        </w:pict>
      </w:r>
    </w:p>
    <w:p w:rsidR="00CC01EC" w:rsidRDefault="00CC01EC">
      <w:pPr>
        <w:adjustRightInd w:val="0"/>
        <w:rPr>
          <w:b/>
          <w:bCs/>
          <w:sz w:val="28"/>
          <w:szCs w:val="28"/>
        </w:rPr>
      </w:pPr>
    </w:p>
    <w:p w:rsidR="00CC01EC" w:rsidRDefault="00CC01EC">
      <w:pPr>
        <w:adjustRightInd w:val="0"/>
        <w:rPr>
          <w:b/>
          <w:bCs/>
          <w:sz w:val="28"/>
          <w:szCs w:val="28"/>
        </w:rPr>
      </w:pPr>
    </w:p>
    <w:p w:rsidR="00CC01EC" w:rsidRDefault="00DE538E">
      <w:pPr>
        <w:adjustRightInd w:val="0"/>
        <w:jc w:val="center"/>
        <w:rPr>
          <w:b/>
          <w:bCs/>
          <w:sz w:val="28"/>
          <w:szCs w:val="28"/>
        </w:rPr>
      </w:pPr>
      <w:r>
        <w:rPr>
          <w:b/>
          <w:bCs/>
          <w:sz w:val="28"/>
          <w:szCs w:val="28"/>
        </w:rPr>
        <w:t xml:space="preserve">Рабочая программа </w:t>
      </w:r>
    </w:p>
    <w:p w:rsidR="00CC01EC" w:rsidRDefault="00DE538E">
      <w:pPr>
        <w:adjustRightInd w:val="0"/>
        <w:jc w:val="center"/>
        <w:rPr>
          <w:b/>
          <w:sz w:val="28"/>
          <w:szCs w:val="28"/>
        </w:rPr>
      </w:pPr>
      <w:r>
        <w:rPr>
          <w:b/>
          <w:sz w:val="28"/>
          <w:szCs w:val="28"/>
        </w:rPr>
        <w:t>по химии</w:t>
      </w:r>
    </w:p>
    <w:p w:rsidR="00CC01EC" w:rsidRDefault="00DE538E">
      <w:pPr>
        <w:adjustRightInd w:val="0"/>
        <w:jc w:val="center"/>
        <w:rPr>
          <w:sz w:val="28"/>
          <w:szCs w:val="28"/>
        </w:rPr>
      </w:pPr>
      <w:r>
        <w:rPr>
          <w:b/>
          <w:bCs/>
          <w:sz w:val="28"/>
          <w:szCs w:val="28"/>
        </w:rPr>
        <w:t>для 9 класса</w:t>
      </w:r>
    </w:p>
    <w:p w:rsidR="00CC01EC" w:rsidRDefault="00DE538E">
      <w:pPr>
        <w:adjustRightInd w:val="0"/>
        <w:jc w:val="center"/>
        <w:rPr>
          <w:sz w:val="28"/>
          <w:szCs w:val="28"/>
        </w:rPr>
      </w:pPr>
      <w:r>
        <w:rPr>
          <w:b/>
          <w:bCs/>
          <w:sz w:val="28"/>
          <w:szCs w:val="28"/>
        </w:rPr>
        <w:t xml:space="preserve">на 2023 -2024 учебный годучебный год </w:t>
      </w:r>
    </w:p>
    <w:p w:rsidR="00CC01EC" w:rsidRDefault="00DE538E">
      <w:pPr>
        <w:adjustRightInd w:val="0"/>
        <w:rPr>
          <w:sz w:val="28"/>
          <w:szCs w:val="28"/>
        </w:rPr>
      </w:pPr>
      <w:r>
        <w:rPr>
          <w:sz w:val="28"/>
          <w:szCs w:val="28"/>
        </w:rPr>
        <w:t xml:space="preserve">                                                                                                             </w:t>
      </w:r>
    </w:p>
    <w:p w:rsidR="00CC01EC" w:rsidRDefault="00CC01EC">
      <w:pPr>
        <w:adjustRightInd w:val="0"/>
        <w:rPr>
          <w:sz w:val="28"/>
          <w:szCs w:val="28"/>
        </w:rPr>
      </w:pPr>
    </w:p>
    <w:p w:rsidR="00CC01EC" w:rsidRDefault="00CC01EC">
      <w:pPr>
        <w:adjustRightInd w:val="0"/>
        <w:rPr>
          <w:sz w:val="28"/>
          <w:szCs w:val="28"/>
        </w:rPr>
      </w:pPr>
    </w:p>
    <w:p w:rsidR="00CC01EC" w:rsidRDefault="00DE538E">
      <w:pPr>
        <w:adjustRightInd w:val="0"/>
        <w:rPr>
          <w:sz w:val="28"/>
          <w:szCs w:val="28"/>
        </w:rPr>
      </w:pPr>
      <w:r>
        <w:rPr>
          <w:sz w:val="28"/>
          <w:szCs w:val="28"/>
        </w:rPr>
        <w:t>Количество часов за год: 68</w:t>
      </w:r>
    </w:p>
    <w:p w:rsidR="00CC01EC" w:rsidRDefault="00DE538E">
      <w:pPr>
        <w:adjustRightInd w:val="0"/>
        <w:rPr>
          <w:sz w:val="28"/>
          <w:szCs w:val="28"/>
        </w:rPr>
      </w:pPr>
      <w:r>
        <w:rPr>
          <w:sz w:val="28"/>
          <w:szCs w:val="28"/>
        </w:rPr>
        <w:t xml:space="preserve">Количество часов в неделю: 2 </w:t>
      </w:r>
    </w:p>
    <w:p w:rsidR="00CC01EC" w:rsidRDefault="00CC01EC">
      <w:pPr>
        <w:adjustRightInd w:val="0"/>
        <w:jc w:val="right"/>
        <w:rPr>
          <w:sz w:val="28"/>
          <w:szCs w:val="28"/>
        </w:rPr>
      </w:pPr>
    </w:p>
    <w:p w:rsidR="00CC01EC" w:rsidRDefault="00CC01EC">
      <w:pPr>
        <w:adjustRightInd w:val="0"/>
        <w:jc w:val="right"/>
        <w:rPr>
          <w:i/>
          <w:sz w:val="28"/>
          <w:szCs w:val="28"/>
        </w:rPr>
      </w:pPr>
    </w:p>
    <w:p w:rsidR="00CC01EC" w:rsidRDefault="00DE538E">
      <w:pPr>
        <w:adjustRightInd w:val="0"/>
        <w:jc w:val="right"/>
        <w:rPr>
          <w:b/>
          <w:i/>
          <w:sz w:val="28"/>
          <w:szCs w:val="28"/>
        </w:rPr>
      </w:pPr>
      <w:r>
        <w:rPr>
          <w:b/>
          <w:i/>
          <w:sz w:val="28"/>
          <w:szCs w:val="28"/>
        </w:rPr>
        <w:t>Составитель программы:</w:t>
      </w:r>
    </w:p>
    <w:p w:rsidR="00CC01EC" w:rsidRDefault="00DE538E">
      <w:pPr>
        <w:adjustRightInd w:val="0"/>
        <w:jc w:val="right"/>
        <w:rPr>
          <w:b/>
          <w:i/>
          <w:sz w:val="28"/>
          <w:szCs w:val="28"/>
        </w:rPr>
      </w:pPr>
      <w:r>
        <w:rPr>
          <w:b/>
          <w:i/>
          <w:sz w:val="28"/>
          <w:szCs w:val="28"/>
        </w:rPr>
        <w:t xml:space="preserve">учитель химии высшей категории </w:t>
      </w:r>
    </w:p>
    <w:p w:rsidR="00CC01EC" w:rsidRDefault="00DE538E">
      <w:pPr>
        <w:adjustRightInd w:val="0"/>
        <w:jc w:val="right"/>
        <w:rPr>
          <w:b/>
          <w:i/>
          <w:sz w:val="28"/>
          <w:szCs w:val="28"/>
        </w:rPr>
      </w:pPr>
      <w:r>
        <w:rPr>
          <w:b/>
          <w:i/>
          <w:sz w:val="28"/>
          <w:szCs w:val="28"/>
        </w:rPr>
        <w:t>Сорокина Татьяна Анатольевна, стаж работы  40  лет</w:t>
      </w:r>
    </w:p>
    <w:p w:rsidR="00CC01EC" w:rsidRDefault="00CC01EC">
      <w:pPr>
        <w:rPr>
          <w:rFonts w:eastAsia="@Arial Unicode MS"/>
          <w:i/>
          <w:sz w:val="28"/>
          <w:szCs w:val="28"/>
        </w:rPr>
      </w:pPr>
    </w:p>
    <w:p w:rsidR="00CC01EC" w:rsidRDefault="00CC01EC">
      <w:pPr>
        <w:shd w:val="clear" w:color="auto" w:fill="FFFFFF"/>
        <w:spacing w:after="100" w:afterAutospacing="1"/>
        <w:rPr>
          <w:b/>
          <w:color w:val="000000"/>
          <w:sz w:val="28"/>
          <w:szCs w:val="28"/>
        </w:rPr>
      </w:pPr>
    </w:p>
    <w:p w:rsidR="00DE538E" w:rsidRPr="00DE538E" w:rsidRDefault="00DE538E" w:rsidP="00DE538E">
      <w:pPr>
        <w:pStyle w:val="1"/>
        <w:ind w:left="3477"/>
        <w:rPr>
          <w:rFonts w:ascii="Cambria" w:hAnsi="Cambria" w:cs="Cambria"/>
          <w:b/>
        </w:rPr>
      </w:pPr>
      <w:r>
        <w:rPr>
          <w:b/>
          <w:color w:val="000000"/>
          <w:szCs w:val="28"/>
        </w:rPr>
        <w:lastRenderedPageBreak/>
        <w:tab/>
      </w:r>
    </w:p>
    <w:p w:rsidR="00DE538E" w:rsidRPr="00DE538E" w:rsidRDefault="00DE538E" w:rsidP="00DE538E">
      <w:pPr>
        <w:pStyle w:val="1"/>
        <w:ind w:left="3477"/>
        <w:rPr>
          <w:rFonts w:ascii="Cambria" w:hAnsi="Cambria" w:cs="Cambria"/>
          <w:b/>
        </w:rPr>
      </w:pPr>
      <w:r w:rsidRPr="00DE538E">
        <w:rPr>
          <w:rFonts w:ascii="Cambria" w:hAnsi="Cambria" w:cs="Cambria"/>
          <w:b/>
        </w:rPr>
        <w:t>ПОЯСНИТЕЛЬНАЯ</w:t>
      </w:r>
      <w:r w:rsidR="009D0212">
        <w:rPr>
          <w:rFonts w:ascii="Cambria" w:hAnsi="Cambria" w:cs="Cambria"/>
          <w:b/>
        </w:rPr>
        <w:t xml:space="preserve"> </w:t>
      </w:r>
      <w:r w:rsidRPr="00DE538E">
        <w:rPr>
          <w:rFonts w:ascii="Cambria" w:hAnsi="Cambria" w:cs="Cambria"/>
          <w:b/>
        </w:rPr>
        <w:t>ЗАПИСКА</w:t>
      </w:r>
    </w:p>
    <w:p w:rsidR="00DE538E" w:rsidRPr="00DE538E" w:rsidRDefault="00DE538E" w:rsidP="00DE538E">
      <w:pPr>
        <w:pStyle w:val="a6"/>
        <w:ind w:left="820"/>
        <w:jc w:val="both"/>
        <w:rPr>
          <w:rFonts w:ascii="Times New Roman" w:hAnsi="Times New Roman"/>
          <w:sz w:val="28"/>
          <w:lang w:val="ru-RU"/>
        </w:rPr>
      </w:pPr>
      <w:r w:rsidRPr="00DE538E">
        <w:rPr>
          <w:rFonts w:ascii="Times New Roman" w:hAnsi="Times New Roman"/>
          <w:sz w:val="28"/>
          <w:lang w:val="ru-RU"/>
        </w:rPr>
        <w:t>Рабочая</w:t>
      </w:r>
      <w:r w:rsidR="009D0212">
        <w:rPr>
          <w:rFonts w:ascii="Times New Roman" w:hAnsi="Times New Roman"/>
          <w:sz w:val="28"/>
          <w:lang w:val="ru-RU"/>
        </w:rPr>
        <w:t xml:space="preserve"> </w:t>
      </w:r>
      <w:r w:rsidRPr="00DE538E">
        <w:rPr>
          <w:rFonts w:ascii="Times New Roman" w:hAnsi="Times New Roman"/>
          <w:sz w:val="28"/>
          <w:lang w:val="ru-RU"/>
        </w:rPr>
        <w:t>программа</w:t>
      </w:r>
      <w:r w:rsidR="009D0212">
        <w:rPr>
          <w:rFonts w:ascii="Times New Roman" w:hAnsi="Times New Roman"/>
          <w:sz w:val="28"/>
          <w:lang w:val="ru-RU"/>
        </w:rPr>
        <w:t xml:space="preserve">  </w:t>
      </w:r>
      <w:r w:rsidRPr="00DE538E">
        <w:rPr>
          <w:rFonts w:ascii="Times New Roman" w:hAnsi="Times New Roman"/>
          <w:sz w:val="28"/>
          <w:lang w:val="ru-RU"/>
        </w:rPr>
        <w:t>составлена</w:t>
      </w:r>
      <w:r w:rsidR="009D0212">
        <w:rPr>
          <w:rFonts w:ascii="Times New Roman" w:hAnsi="Times New Roman"/>
          <w:sz w:val="28"/>
          <w:lang w:val="ru-RU"/>
        </w:rPr>
        <w:t xml:space="preserve"> </w:t>
      </w:r>
      <w:r w:rsidRPr="00DE538E">
        <w:rPr>
          <w:rFonts w:ascii="Times New Roman" w:hAnsi="Times New Roman"/>
          <w:sz w:val="28"/>
          <w:lang w:val="ru-RU"/>
        </w:rPr>
        <w:t>на</w:t>
      </w:r>
      <w:r w:rsidR="009D0212">
        <w:rPr>
          <w:rFonts w:ascii="Times New Roman" w:hAnsi="Times New Roman"/>
          <w:sz w:val="28"/>
          <w:lang w:val="ru-RU"/>
        </w:rPr>
        <w:t xml:space="preserve"> </w:t>
      </w:r>
      <w:r w:rsidRPr="00DE538E">
        <w:rPr>
          <w:rFonts w:ascii="Times New Roman" w:hAnsi="Times New Roman"/>
          <w:sz w:val="28"/>
          <w:lang w:val="ru-RU"/>
        </w:rPr>
        <w:t>основании:</w:t>
      </w:r>
    </w:p>
    <w:p w:rsidR="00DE538E" w:rsidRPr="00DE538E" w:rsidRDefault="00DE538E" w:rsidP="00DE538E">
      <w:pPr>
        <w:widowControl w:val="0"/>
        <w:tabs>
          <w:tab w:val="left" w:pos="1056"/>
        </w:tabs>
        <w:autoSpaceDE w:val="0"/>
        <w:autoSpaceDN w:val="0"/>
        <w:spacing w:line="350" w:lineRule="auto"/>
        <w:ind w:right="115"/>
        <w:jc w:val="both"/>
        <w:rPr>
          <w:sz w:val="28"/>
        </w:rPr>
      </w:pPr>
      <w:r w:rsidRPr="00DE538E">
        <w:rPr>
          <w:sz w:val="28"/>
        </w:rPr>
        <w:t>-Федерального</w:t>
      </w:r>
      <w:r w:rsidR="009D0212">
        <w:rPr>
          <w:sz w:val="28"/>
        </w:rPr>
        <w:t xml:space="preserve"> </w:t>
      </w:r>
      <w:r w:rsidRPr="00DE538E">
        <w:rPr>
          <w:sz w:val="28"/>
        </w:rPr>
        <w:t>закона</w:t>
      </w:r>
      <w:r w:rsidR="009D0212">
        <w:rPr>
          <w:sz w:val="28"/>
        </w:rPr>
        <w:t xml:space="preserve"> </w:t>
      </w:r>
      <w:r w:rsidRPr="00DE538E">
        <w:rPr>
          <w:sz w:val="28"/>
        </w:rPr>
        <w:t>от</w:t>
      </w:r>
      <w:r w:rsidR="009D0212">
        <w:rPr>
          <w:sz w:val="28"/>
        </w:rPr>
        <w:t xml:space="preserve"> </w:t>
      </w:r>
      <w:r w:rsidRPr="00DE538E">
        <w:rPr>
          <w:sz w:val="28"/>
        </w:rPr>
        <w:t>29.12.2012года,№273–ФЗ«Об</w:t>
      </w:r>
      <w:r w:rsidR="009D0212">
        <w:rPr>
          <w:sz w:val="28"/>
        </w:rPr>
        <w:t xml:space="preserve"> </w:t>
      </w:r>
      <w:r w:rsidRPr="00DE538E">
        <w:rPr>
          <w:sz w:val="28"/>
        </w:rPr>
        <w:t>образовании</w:t>
      </w:r>
      <w:r w:rsidR="009D0212">
        <w:rPr>
          <w:sz w:val="28"/>
        </w:rPr>
        <w:t xml:space="preserve"> </w:t>
      </w:r>
      <w:r w:rsidRPr="00DE538E">
        <w:rPr>
          <w:sz w:val="28"/>
        </w:rPr>
        <w:t>в</w:t>
      </w:r>
      <w:r w:rsidR="009D0212">
        <w:rPr>
          <w:sz w:val="28"/>
        </w:rPr>
        <w:t xml:space="preserve"> </w:t>
      </w:r>
      <w:r w:rsidRPr="00DE538E">
        <w:rPr>
          <w:sz w:val="28"/>
        </w:rPr>
        <w:t>Российской</w:t>
      </w:r>
      <w:r w:rsidR="009D0212">
        <w:rPr>
          <w:sz w:val="28"/>
        </w:rPr>
        <w:t xml:space="preserve"> </w:t>
      </w:r>
      <w:r w:rsidRPr="00DE538E">
        <w:rPr>
          <w:sz w:val="28"/>
        </w:rPr>
        <w:t>Федерации»(ред.от02.07.2021);</w:t>
      </w:r>
    </w:p>
    <w:p w:rsidR="00DE538E" w:rsidRPr="00DE538E" w:rsidRDefault="00DE538E" w:rsidP="00DE538E">
      <w:pPr>
        <w:widowControl w:val="0"/>
        <w:tabs>
          <w:tab w:val="left" w:pos="1056"/>
        </w:tabs>
        <w:autoSpaceDE w:val="0"/>
        <w:autoSpaceDN w:val="0"/>
        <w:jc w:val="both"/>
        <w:rPr>
          <w:sz w:val="28"/>
        </w:rPr>
      </w:pPr>
      <w:r w:rsidRPr="00DE538E">
        <w:rPr>
          <w:sz w:val="28"/>
        </w:rPr>
        <w:t>-Приказ</w:t>
      </w:r>
      <w:r w:rsidR="009D0212">
        <w:rPr>
          <w:sz w:val="28"/>
        </w:rPr>
        <w:t xml:space="preserve"> </w:t>
      </w:r>
      <w:r w:rsidRPr="00DE538E">
        <w:rPr>
          <w:sz w:val="28"/>
        </w:rPr>
        <w:t>Министерства</w:t>
      </w:r>
      <w:r w:rsidR="009D0212">
        <w:rPr>
          <w:sz w:val="28"/>
        </w:rPr>
        <w:t xml:space="preserve"> </w:t>
      </w:r>
      <w:r w:rsidRPr="00DE538E">
        <w:rPr>
          <w:sz w:val="28"/>
        </w:rPr>
        <w:t>просвещения</w:t>
      </w:r>
      <w:r w:rsidR="009D0212">
        <w:rPr>
          <w:sz w:val="28"/>
        </w:rPr>
        <w:t xml:space="preserve"> </w:t>
      </w:r>
      <w:r w:rsidRPr="00DE538E">
        <w:rPr>
          <w:sz w:val="28"/>
        </w:rPr>
        <w:t>Российской</w:t>
      </w:r>
      <w:r w:rsidR="009D0212">
        <w:rPr>
          <w:sz w:val="28"/>
        </w:rPr>
        <w:t xml:space="preserve"> </w:t>
      </w:r>
      <w:r w:rsidRPr="00DE538E">
        <w:rPr>
          <w:sz w:val="28"/>
        </w:rPr>
        <w:t>Федерации</w:t>
      </w:r>
      <w:r w:rsidR="009D0212">
        <w:rPr>
          <w:sz w:val="28"/>
        </w:rPr>
        <w:t xml:space="preserve"> </w:t>
      </w:r>
      <w:r w:rsidRPr="00DE538E">
        <w:rPr>
          <w:sz w:val="28"/>
        </w:rPr>
        <w:t>от</w:t>
      </w:r>
      <w:r w:rsidR="009D0212">
        <w:rPr>
          <w:sz w:val="28"/>
        </w:rPr>
        <w:t xml:space="preserve"> </w:t>
      </w:r>
      <w:r w:rsidRPr="00DE538E">
        <w:rPr>
          <w:sz w:val="28"/>
        </w:rPr>
        <w:t>31.05.2021</w:t>
      </w:r>
    </w:p>
    <w:p w:rsidR="00DE538E" w:rsidRPr="00DE538E" w:rsidRDefault="00DE538E" w:rsidP="00DE538E">
      <w:pPr>
        <w:pStyle w:val="a6"/>
        <w:spacing w:line="362" w:lineRule="auto"/>
        <w:ind w:left="0" w:right="126" w:firstLine="0"/>
        <w:jc w:val="both"/>
        <w:rPr>
          <w:rFonts w:ascii="Times New Roman" w:hAnsi="Times New Roman"/>
          <w:sz w:val="28"/>
          <w:lang w:val="ru-RU"/>
        </w:rPr>
      </w:pPr>
      <w:r w:rsidRPr="00DE538E">
        <w:rPr>
          <w:rFonts w:ascii="Times New Roman" w:hAnsi="Times New Roman"/>
          <w:sz w:val="28"/>
          <w:lang w:val="ru-RU"/>
        </w:rPr>
        <w:t>№287"Об</w:t>
      </w:r>
      <w:r w:rsidR="009D0212">
        <w:rPr>
          <w:rFonts w:ascii="Times New Roman" w:hAnsi="Times New Roman"/>
          <w:sz w:val="28"/>
          <w:lang w:val="ru-RU"/>
        </w:rPr>
        <w:t xml:space="preserve"> </w:t>
      </w:r>
      <w:r w:rsidRPr="00DE538E">
        <w:rPr>
          <w:rFonts w:ascii="Times New Roman" w:hAnsi="Times New Roman"/>
          <w:sz w:val="28"/>
          <w:lang w:val="ru-RU"/>
        </w:rPr>
        <w:t>утверждении</w:t>
      </w:r>
      <w:r w:rsidR="009D0212">
        <w:rPr>
          <w:rFonts w:ascii="Times New Roman" w:hAnsi="Times New Roman"/>
          <w:sz w:val="28"/>
          <w:lang w:val="ru-RU"/>
        </w:rPr>
        <w:t xml:space="preserve"> </w:t>
      </w:r>
      <w:r w:rsidRPr="00DE538E">
        <w:rPr>
          <w:rFonts w:ascii="Times New Roman" w:hAnsi="Times New Roman"/>
          <w:sz w:val="28"/>
          <w:lang w:val="ru-RU"/>
        </w:rPr>
        <w:t>федерального</w:t>
      </w:r>
      <w:r w:rsidR="009D0212">
        <w:rPr>
          <w:rFonts w:ascii="Times New Roman" w:hAnsi="Times New Roman"/>
          <w:sz w:val="28"/>
          <w:lang w:val="ru-RU"/>
        </w:rPr>
        <w:t xml:space="preserve"> </w:t>
      </w:r>
      <w:r w:rsidRPr="00DE538E">
        <w:rPr>
          <w:rFonts w:ascii="Times New Roman" w:hAnsi="Times New Roman"/>
          <w:sz w:val="28"/>
          <w:lang w:val="ru-RU"/>
        </w:rPr>
        <w:t>государственного</w:t>
      </w:r>
      <w:r w:rsidR="009D0212">
        <w:rPr>
          <w:rFonts w:ascii="Times New Roman" w:hAnsi="Times New Roman"/>
          <w:sz w:val="28"/>
          <w:lang w:val="ru-RU"/>
        </w:rPr>
        <w:t xml:space="preserve"> </w:t>
      </w:r>
      <w:r w:rsidRPr="00DE538E">
        <w:rPr>
          <w:rFonts w:ascii="Times New Roman" w:hAnsi="Times New Roman"/>
          <w:sz w:val="28"/>
          <w:lang w:val="ru-RU"/>
        </w:rPr>
        <w:t>образовательного</w:t>
      </w:r>
      <w:r w:rsidR="009D0212">
        <w:rPr>
          <w:rFonts w:ascii="Times New Roman" w:hAnsi="Times New Roman"/>
          <w:sz w:val="28"/>
          <w:lang w:val="ru-RU"/>
        </w:rPr>
        <w:t xml:space="preserve"> </w:t>
      </w:r>
      <w:r w:rsidRPr="00DE538E">
        <w:rPr>
          <w:rFonts w:ascii="Times New Roman" w:hAnsi="Times New Roman"/>
          <w:sz w:val="28"/>
          <w:lang w:val="ru-RU"/>
        </w:rPr>
        <w:t>стандарта</w:t>
      </w:r>
      <w:r w:rsidR="009D0212">
        <w:rPr>
          <w:rFonts w:ascii="Times New Roman" w:hAnsi="Times New Roman"/>
          <w:sz w:val="28"/>
          <w:lang w:val="ru-RU"/>
        </w:rPr>
        <w:t xml:space="preserve"> </w:t>
      </w:r>
      <w:r w:rsidRPr="00DE538E">
        <w:rPr>
          <w:rFonts w:ascii="Times New Roman" w:hAnsi="Times New Roman"/>
          <w:sz w:val="28"/>
          <w:lang w:val="ru-RU"/>
        </w:rPr>
        <w:t>основного</w:t>
      </w:r>
      <w:r w:rsidR="009D0212">
        <w:rPr>
          <w:rFonts w:ascii="Times New Roman" w:hAnsi="Times New Roman"/>
          <w:sz w:val="28"/>
          <w:lang w:val="ru-RU"/>
        </w:rPr>
        <w:t xml:space="preserve"> </w:t>
      </w:r>
      <w:r w:rsidRPr="00DE538E">
        <w:rPr>
          <w:rFonts w:ascii="Times New Roman" w:hAnsi="Times New Roman"/>
          <w:sz w:val="28"/>
          <w:lang w:val="ru-RU"/>
        </w:rPr>
        <w:t>общего</w:t>
      </w:r>
      <w:r w:rsidR="009D0212">
        <w:rPr>
          <w:rFonts w:ascii="Times New Roman" w:hAnsi="Times New Roman"/>
          <w:sz w:val="28"/>
          <w:lang w:val="ru-RU"/>
        </w:rPr>
        <w:t xml:space="preserve"> </w:t>
      </w:r>
      <w:r w:rsidRPr="00DE538E">
        <w:rPr>
          <w:rFonts w:ascii="Times New Roman" w:hAnsi="Times New Roman"/>
          <w:sz w:val="28"/>
          <w:lang w:val="ru-RU"/>
        </w:rPr>
        <w:t>образования"(зарегистрирован</w:t>
      </w:r>
      <w:r w:rsidR="009D0212">
        <w:rPr>
          <w:rFonts w:ascii="Times New Roman" w:hAnsi="Times New Roman"/>
          <w:sz w:val="28"/>
          <w:lang w:val="ru-RU"/>
        </w:rPr>
        <w:t xml:space="preserve"> </w:t>
      </w:r>
      <w:r w:rsidRPr="00DE538E">
        <w:rPr>
          <w:rFonts w:ascii="Times New Roman" w:hAnsi="Times New Roman"/>
          <w:sz w:val="28"/>
          <w:lang w:val="ru-RU"/>
        </w:rPr>
        <w:t>05.07.2021№64101);</w:t>
      </w:r>
    </w:p>
    <w:p w:rsidR="00DE538E" w:rsidRPr="00DE538E" w:rsidRDefault="00DE538E" w:rsidP="00DE538E">
      <w:pPr>
        <w:widowControl w:val="0"/>
        <w:tabs>
          <w:tab w:val="left" w:pos="1056"/>
        </w:tabs>
        <w:autoSpaceDE w:val="0"/>
        <w:autoSpaceDN w:val="0"/>
        <w:spacing w:line="355" w:lineRule="auto"/>
        <w:ind w:right="117"/>
        <w:jc w:val="both"/>
        <w:rPr>
          <w:sz w:val="28"/>
        </w:rPr>
      </w:pPr>
      <w:r w:rsidRPr="00DE538E">
        <w:rPr>
          <w:spacing w:val="1"/>
          <w:sz w:val="28"/>
        </w:rPr>
        <w:t xml:space="preserve"> -</w:t>
      </w:r>
      <w:r w:rsidRPr="00DE538E">
        <w:rPr>
          <w:sz w:val="28"/>
        </w:rPr>
        <w:t>Основной</w:t>
      </w:r>
      <w:r w:rsidR="009D0212">
        <w:rPr>
          <w:sz w:val="28"/>
        </w:rPr>
        <w:t xml:space="preserve"> </w:t>
      </w:r>
      <w:r w:rsidRPr="00DE538E">
        <w:rPr>
          <w:sz w:val="28"/>
        </w:rPr>
        <w:t>образовательной</w:t>
      </w:r>
      <w:r w:rsidR="009D0212">
        <w:rPr>
          <w:sz w:val="28"/>
        </w:rPr>
        <w:t xml:space="preserve"> </w:t>
      </w:r>
      <w:r w:rsidRPr="00DE538E">
        <w:rPr>
          <w:sz w:val="28"/>
        </w:rPr>
        <w:t>программы</w:t>
      </w:r>
      <w:r w:rsidR="009D0212">
        <w:rPr>
          <w:sz w:val="28"/>
        </w:rPr>
        <w:t xml:space="preserve"> </w:t>
      </w:r>
      <w:r w:rsidRPr="00DE538E">
        <w:rPr>
          <w:sz w:val="28"/>
        </w:rPr>
        <w:t>основного</w:t>
      </w:r>
      <w:r w:rsidR="009D0212">
        <w:rPr>
          <w:sz w:val="28"/>
        </w:rPr>
        <w:t xml:space="preserve"> </w:t>
      </w:r>
      <w:r w:rsidRPr="00DE538E">
        <w:rPr>
          <w:sz w:val="28"/>
        </w:rPr>
        <w:t>общего</w:t>
      </w:r>
      <w:r w:rsidR="009D0212">
        <w:rPr>
          <w:sz w:val="28"/>
        </w:rPr>
        <w:t xml:space="preserve"> </w:t>
      </w:r>
      <w:r w:rsidRPr="00DE538E">
        <w:rPr>
          <w:sz w:val="28"/>
        </w:rPr>
        <w:t>образования (одобрена решением федерального учебно-методического объединения</w:t>
      </w:r>
      <w:r w:rsidR="009D0212">
        <w:rPr>
          <w:sz w:val="28"/>
        </w:rPr>
        <w:t xml:space="preserve"> </w:t>
      </w:r>
      <w:r w:rsidRPr="00DE538E">
        <w:rPr>
          <w:sz w:val="28"/>
        </w:rPr>
        <w:t>по</w:t>
      </w:r>
      <w:r w:rsidR="009D0212">
        <w:rPr>
          <w:sz w:val="28"/>
        </w:rPr>
        <w:t xml:space="preserve"> </w:t>
      </w:r>
      <w:r w:rsidRPr="00DE538E">
        <w:rPr>
          <w:sz w:val="28"/>
        </w:rPr>
        <w:t>общему образованию,протоколот08.04.2015 N1/15)(ред.от04.02.2020)</w:t>
      </w:r>
    </w:p>
    <w:p w:rsidR="00DE538E" w:rsidRPr="00DE538E" w:rsidRDefault="00DE538E" w:rsidP="00DE538E">
      <w:pPr>
        <w:widowControl w:val="0"/>
        <w:tabs>
          <w:tab w:val="left" w:pos="1056"/>
        </w:tabs>
        <w:autoSpaceDE w:val="0"/>
        <w:autoSpaceDN w:val="0"/>
        <w:spacing w:line="350" w:lineRule="auto"/>
        <w:ind w:right="120"/>
        <w:jc w:val="both"/>
        <w:rPr>
          <w:sz w:val="28"/>
        </w:rPr>
      </w:pPr>
      <w:r w:rsidRPr="00DE538E">
        <w:rPr>
          <w:sz w:val="28"/>
        </w:rPr>
        <w:t>-Основной</w:t>
      </w:r>
      <w:r w:rsidR="000F120C">
        <w:rPr>
          <w:sz w:val="28"/>
        </w:rPr>
        <w:t xml:space="preserve"> </w:t>
      </w:r>
      <w:r w:rsidRPr="00DE538E">
        <w:rPr>
          <w:sz w:val="28"/>
        </w:rPr>
        <w:t>образовательной</w:t>
      </w:r>
      <w:r w:rsidR="000F120C">
        <w:rPr>
          <w:sz w:val="28"/>
        </w:rPr>
        <w:t xml:space="preserve"> </w:t>
      </w:r>
      <w:r w:rsidRPr="00DE538E">
        <w:rPr>
          <w:sz w:val="28"/>
        </w:rPr>
        <w:t>программы</w:t>
      </w:r>
      <w:r w:rsidR="000F120C">
        <w:rPr>
          <w:sz w:val="28"/>
        </w:rPr>
        <w:t xml:space="preserve"> </w:t>
      </w:r>
      <w:r w:rsidRPr="00DE538E">
        <w:rPr>
          <w:sz w:val="28"/>
        </w:rPr>
        <w:t>основного общего образования</w:t>
      </w:r>
      <w:r w:rsidR="000F120C">
        <w:rPr>
          <w:sz w:val="28"/>
        </w:rPr>
        <w:t xml:space="preserve"> </w:t>
      </w:r>
      <w:r w:rsidRPr="00DE538E">
        <w:rPr>
          <w:sz w:val="28"/>
        </w:rPr>
        <w:t>МБОУ</w:t>
      </w:r>
      <w:r w:rsidR="000F120C">
        <w:rPr>
          <w:sz w:val="28"/>
        </w:rPr>
        <w:t xml:space="preserve"> </w:t>
      </w:r>
      <w:r w:rsidRPr="00DE538E">
        <w:rPr>
          <w:sz w:val="28"/>
        </w:rPr>
        <w:t>Дроновская СОШ им.И.К.Хахерина с</w:t>
      </w:r>
      <w:r w:rsidR="000F120C">
        <w:rPr>
          <w:sz w:val="28"/>
        </w:rPr>
        <w:t xml:space="preserve"> </w:t>
      </w:r>
      <w:r w:rsidRPr="00DE538E">
        <w:rPr>
          <w:sz w:val="28"/>
        </w:rPr>
        <w:t>дополнениями</w:t>
      </w:r>
      <w:r w:rsidR="000F120C">
        <w:rPr>
          <w:sz w:val="28"/>
        </w:rPr>
        <w:t xml:space="preserve"> </w:t>
      </w:r>
      <w:r w:rsidRPr="00DE538E">
        <w:rPr>
          <w:sz w:val="28"/>
        </w:rPr>
        <w:t>и изменениями;</w:t>
      </w:r>
    </w:p>
    <w:p w:rsidR="00DE538E" w:rsidRPr="00DE538E" w:rsidRDefault="00F30917" w:rsidP="00DE538E">
      <w:pPr>
        <w:widowControl w:val="0"/>
        <w:tabs>
          <w:tab w:val="left" w:pos="1056"/>
        </w:tabs>
        <w:autoSpaceDE w:val="0"/>
        <w:autoSpaceDN w:val="0"/>
        <w:spacing w:line="350" w:lineRule="auto"/>
        <w:ind w:right="135"/>
        <w:jc w:val="both"/>
        <w:rPr>
          <w:sz w:val="28"/>
        </w:rPr>
      </w:pPr>
      <w:r>
        <w:rPr>
          <w:sz w:val="28"/>
        </w:rPr>
        <w:t>-Т</w:t>
      </w:r>
      <w:r w:rsidR="00DE538E" w:rsidRPr="00DE538E">
        <w:rPr>
          <w:sz w:val="28"/>
        </w:rPr>
        <w:t>ребований</w:t>
      </w:r>
      <w:r w:rsidR="009D0212">
        <w:rPr>
          <w:sz w:val="28"/>
        </w:rPr>
        <w:t xml:space="preserve"> </w:t>
      </w:r>
      <w:r w:rsidR="00DE538E" w:rsidRPr="00DE538E">
        <w:rPr>
          <w:sz w:val="28"/>
        </w:rPr>
        <w:t>к</w:t>
      </w:r>
      <w:r w:rsidR="009D0212">
        <w:rPr>
          <w:sz w:val="28"/>
        </w:rPr>
        <w:t xml:space="preserve"> </w:t>
      </w:r>
      <w:r w:rsidR="00DE538E" w:rsidRPr="00DE538E">
        <w:rPr>
          <w:sz w:val="28"/>
        </w:rPr>
        <w:t>результатам</w:t>
      </w:r>
      <w:r w:rsidR="009D0212">
        <w:rPr>
          <w:sz w:val="28"/>
        </w:rPr>
        <w:t xml:space="preserve"> </w:t>
      </w:r>
      <w:r w:rsidR="00DE538E" w:rsidRPr="00DE538E">
        <w:rPr>
          <w:sz w:val="28"/>
        </w:rPr>
        <w:t>освоения</w:t>
      </w:r>
      <w:r w:rsidR="009D0212">
        <w:rPr>
          <w:sz w:val="28"/>
        </w:rPr>
        <w:t xml:space="preserve"> </w:t>
      </w:r>
      <w:r w:rsidR="00DE538E" w:rsidRPr="00DE538E">
        <w:rPr>
          <w:sz w:val="28"/>
        </w:rPr>
        <w:t>основной</w:t>
      </w:r>
      <w:r w:rsidR="009D0212">
        <w:rPr>
          <w:sz w:val="28"/>
        </w:rPr>
        <w:t xml:space="preserve"> </w:t>
      </w:r>
      <w:r w:rsidR="00DE538E" w:rsidRPr="00DE538E">
        <w:rPr>
          <w:sz w:val="28"/>
        </w:rPr>
        <w:t>образовательной</w:t>
      </w:r>
      <w:r w:rsidR="009D0212">
        <w:rPr>
          <w:sz w:val="28"/>
        </w:rPr>
        <w:t xml:space="preserve"> </w:t>
      </w:r>
      <w:r w:rsidR="00DE538E" w:rsidRPr="00DE538E">
        <w:rPr>
          <w:sz w:val="28"/>
        </w:rPr>
        <w:t>программы</w:t>
      </w:r>
      <w:r w:rsidR="009D0212">
        <w:rPr>
          <w:sz w:val="28"/>
        </w:rPr>
        <w:t xml:space="preserve"> </w:t>
      </w:r>
      <w:r w:rsidR="00DE538E" w:rsidRPr="00DE538E">
        <w:rPr>
          <w:sz w:val="28"/>
        </w:rPr>
        <w:t>основного</w:t>
      </w:r>
      <w:r w:rsidR="009D0212">
        <w:rPr>
          <w:sz w:val="28"/>
        </w:rPr>
        <w:t xml:space="preserve"> </w:t>
      </w:r>
      <w:r w:rsidR="00DE538E" w:rsidRPr="00DE538E">
        <w:rPr>
          <w:sz w:val="28"/>
        </w:rPr>
        <w:t>общего</w:t>
      </w:r>
      <w:r w:rsidR="009D0212">
        <w:rPr>
          <w:sz w:val="28"/>
        </w:rPr>
        <w:t xml:space="preserve"> </w:t>
      </w:r>
      <w:r w:rsidR="00DE538E" w:rsidRPr="00DE538E">
        <w:rPr>
          <w:sz w:val="28"/>
        </w:rPr>
        <w:t>образования;</w:t>
      </w:r>
    </w:p>
    <w:p w:rsidR="00DE538E" w:rsidRPr="00DE538E" w:rsidRDefault="00F30917" w:rsidP="00DE538E">
      <w:pPr>
        <w:widowControl w:val="0"/>
        <w:tabs>
          <w:tab w:val="left" w:pos="1056"/>
        </w:tabs>
        <w:autoSpaceDE w:val="0"/>
        <w:autoSpaceDN w:val="0"/>
        <w:spacing w:line="350" w:lineRule="auto"/>
        <w:ind w:right="117"/>
        <w:jc w:val="both"/>
        <w:rPr>
          <w:sz w:val="28"/>
        </w:rPr>
      </w:pPr>
      <w:r>
        <w:rPr>
          <w:sz w:val="28"/>
        </w:rPr>
        <w:t>-У</w:t>
      </w:r>
      <w:r w:rsidR="00DE538E" w:rsidRPr="00DE538E">
        <w:rPr>
          <w:sz w:val="28"/>
        </w:rPr>
        <w:t>чебного</w:t>
      </w:r>
      <w:r w:rsidR="000F120C">
        <w:rPr>
          <w:sz w:val="28"/>
        </w:rPr>
        <w:t xml:space="preserve"> </w:t>
      </w:r>
      <w:r w:rsidR="00DE538E" w:rsidRPr="00DE538E">
        <w:rPr>
          <w:sz w:val="28"/>
        </w:rPr>
        <w:t>плана</w:t>
      </w:r>
      <w:r w:rsidR="000F120C">
        <w:rPr>
          <w:sz w:val="28"/>
        </w:rPr>
        <w:t xml:space="preserve"> </w:t>
      </w:r>
      <w:r w:rsidR="00DE538E" w:rsidRPr="00DE538E">
        <w:rPr>
          <w:sz w:val="28"/>
        </w:rPr>
        <w:t>МБОУ</w:t>
      </w:r>
      <w:r w:rsidR="000F120C">
        <w:rPr>
          <w:sz w:val="28"/>
        </w:rPr>
        <w:t xml:space="preserve"> </w:t>
      </w:r>
      <w:r w:rsidR="00DE538E" w:rsidRPr="00DE538E">
        <w:rPr>
          <w:sz w:val="28"/>
        </w:rPr>
        <w:t>Дроновская СОШ им.И.К.Хахерина;</w:t>
      </w:r>
    </w:p>
    <w:p w:rsidR="00CC01EC" w:rsidRPr="00DE538E" w:rsidRDefault="00F30917" w:rsidP="00DE538E">
      <w:pPr>
        <w:widowControl w:val="0"/>
        <w:tabs>
          <w:tab w:val="left" w:pos="1056"/>
        </w:tabs>
        <w:autoSpaceDE w:val="0"/>
        <w:autoSpaceDN w:val="0"/>
        <w:spacing w:line="350" w:lineRule="auto"/>
        <w:ind w:right="113"/>
        <w:jc w:val="both"/>
        <w:rPr>
          <w:sz w:val="28"/>
        </w:rPr>
      </w:pPr>
      <w:r>
        <w:rPr>
          <w:sz w:val="28"/>
        </w:rPr>
        <w:t>-</w:t>
      </w:r>
      <w:bookmarkStart w:id="0" w:name="_GoBack"/>
      <w:bookmarkEnd w:id="0"/>
      <w:r w:rsidR="00DE538E" w:rsidRPr="00DE538E">
        <w:rPr>
          <w:sz w:val="28"/>
        </w:rPr>
        <w:t>Положения о требованиях к составлению рабочей программы учителями-предметниками</w:t>
      </w:r>
      <w:r w:rsidR="009D0212">
        <w:rPr>
          <w:sz w:val="28"/>
        </w:rPr>
        <w:t xml:space="preserve"> </w:t>
      </w:r>
      <w:r w:rsidR="00DE538E" w:rsidRPr="00DE538E">
        <w:rPr>
          <w:sz w:val="28"/>
        </w:rPr>
        <w:t>от</w:t>
      </w:r>
      <w:r w:rsidR="009D0212">
        <w:rPr>
          <w:sz w:val="28"/>
        </w:rPr>
        <w:t xml:space="preserve"> </w:t>
      </w:r>
      <w:r w:rsidR="00DE538E" w:rsidRPr="00DE538E">
        <w:rPr>
          <w:sz w:val="28"/>
        </w:rPr>
        <w:t>04.04.2017г,протокол№ 4.</w:t>
      </w:r>
    </w:p>
    <w:p w:rsidR="00CC01EC" w:rsidRPr="00DE538E" w:rsidRDefault="00DE538E">
      <w:pPr>
        <w:shd w:val="clear" w:color="auto" w:fill="FFFFFF"/>
        <w:jc w:val="both"/>
        <w:rPr>
          <w:color w:val="000000"/>
          <w:sz w:val="28"/>
          <w:szCs w:val="28"/>
        </w:rPr>
      </w:pPr>
      <w:r w:rsidRPr="00DE538E">
        <w:rPr>
          <w:color w:val="000000"/>
          <w:sz w:val="28"/>
          <w:szCs w:val="28"/>
        </w:rPr>
        <w:tab/>
        <w:t>Для реализации данной рабочей программы используется учебно-методический комплекс под редакцией О.С. Габриеляна.</w:t>
      </w:r>
    </w:p>
    <w:p w:rsidR="00CC01EC" w:rsidRPr="00DE538E" w:rsidRDefault="00DE538E">
      <w:pPr>
        <w:shd w:val="clear" w:color="auto" w:fill="FFFFFF"/>
        <w:ind w:firstLine="708"/>
        <w:jc w:val="both"/>
        <w:rPr>
          <w:color w:val="000000"/>
          <w:sz w:val="28"/>
          <w:szCs w:val="28"/>
        </w:rPr>
      </w:pPr>
      <w:r w:rsidRPr="00DE538E">
        <w:rPr>
          <w:color w:val="000000"/>
          <w:sz w:val="28"/>
          <w:szCs w:val="28"/>
        </w:rPr>
        <w:t>Рабочая программа рассчитана на 68 часов в год (2 часа в неделю)</w:t>
      </w:r>
    </w:p>
    <w:p w:rsidR="00DE538E" w:rsidRDefault="00DE538E">
      <w:pPr>
        <w:shd w:val="clear" w:color="auto" w:fill="FFFFFF"/>
        <w:jc w:val="center"/>
        <w:rPr>
          <w:b/>
          <w:color w:val="000000"/>
          <w:sz w:val="28"/>
          <w:szCs w:val="28"/>
        </w:rPr>
      </w:pPr>
    </w:p>
    <w:p w:rsidR="00CC01EC" w:rsidRPr="00DE538E" w:rsidRDefault="00DE538E">
      <w:pPr>
        <w:shd w:val="clear" w:color="auto" w:fill="FFFFFF"/>
        <w:jc w:val="center"/>
        <w:rPr>
          <w:b/>
          <w:color w:val="000000"/>
          <w:sz w:val="28"/>
          <w:szCs w:val="28"/>
        </w:rPr>
      </w:pPr>
      <w:r w:rsidRPr="00DE538E">
        <w:rPr>
          <w:b/>
          <w:color w:val="000000"/>
          <w:sz w:val="28"/>
          <w:szCs w:val="28"/>
        </w:rPr>
        <w:t>Планируемые результаты освоения учебного предмета «Химия»</w:t>
      </w:r>
    </w:p>
    <w:p w:rsidR="00CC01EC" w:rsidRPr="00DE538E" w:rsidRDefault="00DE538E">
      <w:pPr>
        <w:spacing w:line="360" w:lineRule="auto"/>
        <w:jc w:val="both"/>
        <w:rPr>
          <w:color w:val="000000"/>
          <w:sz w:val="28"/>
          <w:szCs w:val="28"/>
        </w:rPr>
      </w:pPr>
      <w:r w:rsidRPr="00DE538E">
        <w:rPr>
          <w:i/>
          <w:color w:val="000000"/>
          <w:sz w:val="28"/>
          <w:szCs w:val="28"/>
        </w:rPr>
        <w:t>Личностными</w:t>
      </w:r>
      <w:r w:rsidRPr="00DE538E">
        <w:rPr>
          <w:color w:val="000000"/>
          <w:sz w:val="28"/>
          <w:szCs w:val="28"/>
        </w:rPr>
        <w:t xml:space="preserve"> результатами изучения предмета «Химия» в 9 классе являются следующие умения:</w:t>
      </w:r>
    </w:p>
    <w:p w:rsidR="00CC01EC" w:rsidRPr="00DE538E" w:rsidRDefault="00DE538E">
      <w:pPr>
        <w:numPr>
          <w:ilvl w:val="0"/>
          <w:numId w:val="1"/>
        </w:numPr>
        <w:spacing w:line="360" w:lineRule="auto"/>
        <w:ind w:left="800"/>
        <w:jc w:val="both"/>
        <w:rPr>
          <w:rFonts w:eastAsia="Batang"/>
          <w:color w:val="000000"/>
          <w:sz w:val="28"/>
          <w:szCs w:val="28"/>
          <w:lang w:eastAsia="ko-KR"/>
        </w:rPr>
      </w:pPr>
      <w:r w:rsidRPr="00DE538E">
        <w:rPr>
          <w:rFonts w:eastAsia="Batang"/>
          <w:color w:val="000000"/>
          <w:sz w:val="28"/>
          <w:szCs w:val="28"/>
          <w:lang w:eastAsia="ko-KR"/>
        </w:rPr>
        <w:t xml:space="preserve">осознавать единство и целостность окружающего мира, возможности его познаваемости и объяснимости на основе достижений науки; </w:t>
      </w:r>
    </w:p>
    <w:p w:rsidR="00CC01EC" w:rsidRPr="00DE538E" w:rsidRDefault="00DE538E">
      <w:pPr>
        <w:numPr>
          <w:ilvl w:val="0"/>
          <w:numId w:val="1"/>
        </w:numPr>
        <w:spacing w:line="360" w:lineRule="auto"/>
        <w:ind w:left="800"/>
        <w:jc w:val="both"/>
        <w:rPr>
          <w:rFonts w:eastAsia="Batang"/>
          <w:color w:val="000000"/>
          <w:sz w:val="28"/>
          <w:szCs w:val="28"/>
          <w:lang w:eastAsia="ko-KR"/>
        </w:rPr>
      </w:pPr>
      <w:r w:rsidRPr="00DE538E">
        <w:rPr>
          <w:rFonts w:eastAsia="Batang"/>
          <w:color w:val="000000"/>
          <w:sz w:val="28"/>
          <w:szCs w:val="28"/>
          <w:lang w:eastAsia="ko-KR"/>
        </w:rPr>
        <w:lastRenderedPageBreak/>
        <w:t xml:space="preserve">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 </w:t>
      </w:r>
    </w:p>
    <w:p w:rsidR="00CC01EC" w:rsidRPr="00DE538E" w:rsidRDefault="00DE538E">
      <w:pPr>
        <w:numPr>
          <w:ilvl w:val="0"/>
          <w:numId w:val="1"/>
        </w:numPr>
        <w:spacing w:line="360" w:lineRule="auto"/>
        <w:ind w:left="800"/>
        <w:jc w:val="both"/>
        <w:rPr>
          <w:rFonts w:eastAsia="Batang"/>
          <w:color w:val="000000"/>
          <w:sz w:val="28"/>
          <w:szCs w:val="28"/>
          <w:lang w:eastAsia="ko-KR"/>
        </w:rPr>
      </w:pPr>
      <w:r w:rsidRPr="00DE538E">
        <w:rPr>
          <w:rFonts w:eastAsia="Batang"/>
          <w:color w:val="000000"/>
          <w:sz w:val="28"/>
          <w:szCs w:val="28"/>
          <w:lang w:eastAsia="ko-KR"/>
        </w:rPr>
        <w:t xml:space="preserve">оценивать жизненные ситуации с точки зрения безопасного образа жизни и сохранения здоровья; </w:t>
      </w:r>
    </w:p>
    <w:p w:rsidR="00CC01EC" w:rsidRPr="00DE538E" w:rsidRDefault="00DE538E">
      <w:pPr>
        <w:numPr>
          <w:ilvl w:val="0"/>
          <w:numId w:val="1"/>
        </w:numPr>
        <w:spacing w:line="360" w:lineRule="auto"/>
        <w:ind w:left="800"/>
        <w:jc w:val="both"/>
        <w:rPr>
          <w:rFonts w:eastAsia="Batang"/>
          <w:color w:val="000000"/>
          <w:sz w:val="28"/>
          <w:szCs w:val="28"/>
          <w:lang w:eastAsia="ko-KR"/>
        </w:rPr>
      </w:pPr>
      <w:r w:rsidRPr="00DE538E">
        <w:rPr>
          <w:rFonts w:eastAsia="Batang"/>
          <w:color w:val="000000"/>
          <w:sz w:val="28"/>
          <w:szCs w:val="28"/>
          <w:lang w:eastAsia="ko-KR"/>
        </w:rPr>
        <w:t xml:space="preserve">оценивать экологический риск взаимоотношений человека и природы. </w:t>
      </w:r>
    </w:p>
    <w:p w:rsidR="00CC01EC" w:rsidRPr="00DE538E" w:rsidRDefault="00DE538E">
      <w:pPr>
        <w:numPr>
          <w:ilvl w:val="0"/>
          <w:numId w:val="1"/>
        </w:numPr>
        <w:spacing w:line="360" w:lineRule="auto"/>
        <w:ind w:left="800"/>
        <w:jc w:val="both"/>
        <w:rPr>
          <w:rFonts w:eastAsia="Batang"/>
          <w:color w:val="000000"/>
          <w:sz w:val="28"/>
          <w:szCs w:val="28"/>
          <w:lang w:eastAsia="ko-KR"/>
        </w:rPr>
      </w:pPr>
      <w:r w:rsidRPr="00DE538E">
        <w:rPr>
          <w:rFonts w:eastAsia="Batang"/>
          <w:color w:val="000000"/>
          <w:sz w:val="28"/>
          <w:szCs w:val="28"/>
          <w:lang w:eastAsia="ko-KR"/>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CC01EC" w:rsidRPr="00DE538E" w:rsidRDefault="00DE538E">
      <w:pPr>
        <w:spacing w:line="360" w:lineRule="auto"/>
        <w:jc w:val="both"/>
        <w:rPr>
          <w:color w:val="000000"/>
          <w:sz w:val="28"/>
          <w:szCs w:val="28"/>
        </w:rPr>
      </w:pPr>
      <w:r w:rsidRPr="00DE538E">
        <w:rPr>
          <w:i/>
          <w:color w:val="000000"/>
          <w:sz w:val="28"/>
          <w:szCs w:val="28"/>
        </w:rPr>
        <w:t>Метапредметными</w:t>
      </w:r>
      <w:r w:rsidRPr="00DE538E">
        <w:rPr>
          <w:color w:val="000000"/>
          <w:sz w:val="28"/>
          <w:szCs w:val="28"/>
        </w:rPr>
        <w:t> результатами изучения курса «Химия» является формирование универсальных учебных действий (УУД).</w:t>
      </w:r>
    </w:p>
    <w:p w:rsidR="00CC01EC" w:rsidRPr="00DE538E" w:rsidRDefault="00DE538E">
      <w:pPr>
        <w:spacing w:line="360" w:lineRule="auto"/>
        <w:jc w:val="both"/>
        <w:rPr>
          <w:color w:val="000000"/>
          <w:sz w:val="28"/>
          <w:szCs w:val="28"/>
        </w:rPr>
      </w:pPr>
      <w:r w:rsidRPr="00DE538E">
        <w:rPr>
          <w:color w:val="000000"/>
          <w:sz w:val="28"/>
          <w:szCs w:val="28"/>
        </w:rPr>
        <w:t>Регулятивные УУД:</w:t>
      </w:r>
    </w:p>
    <w:p w:rsidR="00CC01EC" w:rsidRPr="00DE538E" w:rsidRDefault="00DE538E">
      <w:pPr>
        <w:numPr>
          <w:ilvl w:val="0"/>
          <w:numId w:val="2"/>
        </w:numPr>
        <w:spacing w:line="360" w:lineRule="auto"/>
        <w:ind w:left="800"/>
        <w:jc w:val="both"/>
        <w:rPr>
          <w:rFonts w:eastAsia="Batang"/>
          <w:color w:val="000000"/>
          <w:sz w:val="28"/>
          <w:szCs w:val="28"/>
          <w:lang w:eastAsia="ko-KR"/>
        </w:rPr>
      </w:pPr>
      <w:r w:rsidRPr="00DE538E">
        <w:rPr>
          <w:rFonts w:eastAsia="Batang"/>
          <w:color w:val="000000"/>
          <w:sz w:val="28"/>
          <w:szCs w:val="28"/>
          <w:lang w:eastAsia="ko-KR"/>
        </w:rPr>
        <w:t>самостоятельно обнаруживать и формулировать учебную проблему, определять цель учебной деятельности;</w:t>
      </w:r>
    </w:p>
    <w:p w:rsidR="00CC01EC" w:rsidRPr="00DE538E" w:rsidRDefault="00DE538E">
      <w:pPr>
        <w:numPr>
          <w:ilvl w:val="0"/>
          <w:numId w:val="2"/>
        </w:numPr>
        <w:spacing w:line="360" w:lineRule="auto"/>
        <w:ind w:left="800"/>
        <w:jc w:val="both"/>
        <w:rPr>
          <w:rFonts w:eastAsia="Batang"/>
          <w:color w:val="000000"/>
          <w:sz w:val="28"/>
          <w:szCs w:val="28"/>
          <w:lang w:eastAsia="ko-KR"/>
        </w:rPr>
      </w:pPr>
      <w:r w:rsidRPr="00DE538E">
        <w:rPr>
          <w:rFonts w:eastAsia="Batang"/>
          <w:color w:val="000000"/>
          <w:sz w:val="28"/>
          <w:szCs w:val="28"/>
          <w:lang w:eastAsia="ko-KR"/>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CC01EC" w:rsidRPr="00DE538E" w:rsidRDefault="00DE538E">
      <w:pPr>
        <w:numPr>
          <w:ilvl w:val="0"/>
          <w:numId w:val="2"/>
        </w:numPr>
        <w:spacing w:line="360" w:lineRule="auto"/>
        <w:ind w:left="800"/>
        <w:jc w:val="both"/>
        <w:rPr>
          <w:rFonts w:eastAsia="Batang"/>
          <w:color w:val="000000"/>
          <w:sz w:val="28"/>
          <w:szCs w:val="28"/>
          <w:lang w:eastAsia="ko-KR"/>
        </w:rPr>
      </w:pPr>
      <w:r w:rsidRPr="00DE538E">
        <w:rPr>
          <w:rFonts w:eastAsia="Batang"/>
          <w:color w:val="000000"/>
          <w:sz w:val="28"/>
          <w:szCs w:val="28"/>
          <w:lang w:eastAsia="ko-KR"/>
        </w:rPr>
        <w:t>составлять (индивидуально или в группе) план решения проблемы;</w:t>
      </w:r>
    </w:p>
    <w:p w:rsidR="00CC01EC" w:rsidRPr="00DE538E" w:rsidRDefault="00DE538E">
      <w:pPr>
        <w:numPr>
          <w:ilvl w:val="0"/>
          <w:numId w:val="2"/>
        </w:numPr>
        <w:spacing w:line="360" w:lineRule="auto"/>
        <w:ind w:left="800"/>
        <w:jc w:val="both"/>
        <w:rPr>
          <w:rFonts w:eastAsia="Batang"/>
          <w:color w:val="000000"/>
          <w:sz w:val="28"/>
          <w:szCs w:val="28"/>
          <w:lang w:eastAsia="ko-KR"/>
        </w:rPr>
      </w:pPr>
      <w:r w:rsidRPr="00DE538E">
        <w:rPr>
          <w:rFonts w:eastAsia="Batang"/>
          <w:color w:val="000000"/>
          <w:sz w:val="28"/>
          <w:szCs w:val="28"/>
          <w:lang w:eastAsia="ko-KR"/>
        </w:rPr>
        <w:t>работая по плану, сверять свои действия с целью и, при необходимости, исправлять ошибки самостоятельно;</w:t>
      </w:r>
    </w:p>
    <w:p w:rsidR="00CC01EC" w:rsidRPr="00DE538E" w:rsidRDefault="00DE538E">
      <w:pPr>
        <w:numPr>
          <w:ilvl w:val="0"/>
          <w:numId w:val="2"/>
        </w:numPr>
        <w:spacing w:line="360" w:lineRule="auto"/>
        <w:ind w:left="800"/>
        <w:jc w:val="both"/>
        <w:rPr>
          <w:rFonts w:eastAsia="Batang"/>
          <w:color w:val="000000"/>
          <w:sz w:val="28"/>
          <w:szCs w:val="28"/>
          <w:lang w:eastAsia="ko-KR"/>
        </w:rPr>
      </w:pPr>
      <w:r w:rsidRPr="00DE538E">
        <w:rPr>
          <w:rFonts w:eastAsia="Batang"/>
          <w:color w:val="000000"/>
          <w:sz w:val="28"/>
          <w:szCs w:val="28"/>
          <w:lang w:eastAsia="ko-KR"/>
        </w:rPr>
        <w:t>в диалоге с учителем совершенствовать самостоятельно выработанные критерии оценки.</w:t>
      </w:r>
    </w:p>
    <w:p w:rsidR="00CC01EC" w:rsidRPr="00DE538E" w:rsidRDefault="00DE538E">
      <w:pPr>
        <w:spacing w:line="360" w:lineRule="auto"/>
        <w:jc w:val="both"/>
        <w:rPr>
          <w:color w:val="000000"/>
          <w:sz w:val="28"/>
          <w:szCs w:val="28"/>
        </w:rPr>
      </w:pPr>
      <w:r w:rsidRPr="00DE538E">
        <w:rPr>
          <w:color w:val="000000"/>
          <w:sz w:val="28"/>
          <w:szCs w:val="28"/>
        </w:rPr>
        <w:t>Познавательные УУД:</w:t>
      </w:r>
    </w:p>
    <w:p w:rsidR="00CC01EC" w:rsidRDefault="00DE538E">
      <w:pPr>
        <w:numPr>
          <w:ilvl w:val="0"/>
          <w:numId w:val="3"/>
        </w:numPr>
        <w:spacing w:line="360" w:lineRule="auto"/>
        <w:ind w:left="800"/>
        <w:jc w:val="both"/>
        <w:rPr>
          <w:rFonts w:eastAsia="Batang"/>
          <w:color w:val="000000"/>
          <w:sz w:val="28"/>
          <w:szCs w:val="28"/>
          <w:lang w:eastAsia="ko-KR"/>
        </w:rPr>
      </w:pPr>
      <w:r>
        <w:rPr>
          <w:rFonts w:eastAsia="Batang"/>
          <w:color w:val="000000"/>
          <w:sz w:val="28"/>
          <w:szCs w:val="28"/>
          <w:lang w:eastAsia="ko-KR"/>
        </w:rPr>
        <w:t>анализировать, сравнивать, классифицировать и обобщать факты и явления. Выявлять причины и следствия простых явлений.</w:t>
      </w:r>
    </w:p>
    <w:p w:rsidR="00CC01EC" w:rsidRDefault="00DE538E">
      <w:pPr>
        <w:numPr>
          <w:ilvl w:val="0"/>
          <w:numId w:val="3"/>
        </w:numPr>
        <w:spacing w:line="360" w:lineRule="auto"/>
        <w:ind w:left="800"/>
        <w:jc w:val="both"/>
        <w:rPr>
          <w:rFonts w:eastAsia="Batang"/>
          <w:color w:val="000000"/>
          <w:sz w:val="28"/>
          <w:szCs w:val="28"/>
          <w:lang w:eastAsia="ko-KR"/>
        </w:rPr>
      </w:pPr>
      <w:r>
        <w:rPr>
          <w:rFonts w:eastAsia="Batang"/>
          <w:color w:val="000000"/>
          <w:sz w:val="28"/>
          <w:szCs w:val="28"/>
          <w:lang w:eastAsia="ko-KR"/>
        </w:rPr>
        <w:t xml:space="preserve">осуществлять сравнение, классификацию, самостоятельно выбирая основания и критерии для указанных логических операций; </w:t>
      </w:r>
    </w:p>
    <w:p w:rsidR="00CC01EC" w:rsidRDefault="00DE538E">
      <w:pPr>
        <w:numPr>
          <w:ilvl w:val="0"/>
          <w:numId w:val="3"/>
        </w:numPr>
        <w:spacing w:line="360" w:lineRule="auto"/>
        <w:ind w:left="800"/>
        <w:jc w:val="both"/>
        <w:rPr>
          <w:rFonts w:eastAsia="Batang"/>
          <w:color w:val="000000"/>
          <w:sz w:val="28"/>
          <w:szCs w:val="28"/>
          <w:lang w:eastAsia="ko-KR"/>
        </w:rPr>
      </w:pPr>
      <w:r>
        <w:rPr>
          <w:rFonts w:eastAsia="Batang"/>
          <w:color w:val="000000"/>
          <w:sz w:val="28"/>
          <w:szCs w:val="28"/>
          <w:lang w:eastAsia="ko-KR"/>
        </w:rPr>
        <w:t>строить логическое  рассуждение, включающее установление причинно-следственных связей.</w:t>
      </w:r>
    </w:p>
    <w:p w:rsidR="00CC01EC" w:rsidRDefault="00DE538E">
      <w:pPr>
        <w:numPr>
          <w:ilvl w:val="0"/>
          <w:numId w:val="3"/>
        </w:numPr>
        <w:spacing w:line="360" w:lineRule="auto"/>
        <w:ind w:left="800"/>
        <w:jc w:val="both"/>
        <w:rPr>
          <w:rFonts w:eastAsia="Batang"/>
          <w:color w:val="000000"/>
          <w:sz w:val="28"/>
          <w:szCs w:val="28"/>
          <w:lang w:eastAsia="ko-KR"/>
        </w:rPr>
      </w:pPr>
      <w:r>
        <w:rPr>
          <w:rFonts w:eastAsia="Batang"/>
          <w:color w:val="000000"/>
          <w:sz w:val="28"/>
          <w:szCs w:val="28"/>
          <w:lang w:eastAsia="ko-KR"/>
        </w:rPr>
        <w:lastRenderedPageBreak/>
        <w:t xml:space="preserve">создавать схематические модели с выделением существенных характеристик объекта. </w:t>
      </w:r>
    </w:p>
    <w:p w:rsidR="00CC01EC" w:rsidRDefault="00DE538E">
      <w:pPr>
        <w:numPr>
          <w:ilvl w:val="0"/>
          <w:numId w:val="3"/>
        </w:numPr>
        <w:spacing w:line="360" w:lineRule="auto"/>
        <w:ind w:left="800"/>
        <w:jc w:val="both"/>
        <w:rPr>
          <w:rFonts w:eastAsia="Batang"/>
          <w:color w:val="000000"/>
          <w:sz w:val="28"/>
          <w:szCs w:val="28"/>
          <w:lang w:eastAsia="ko-KR"/>
        </w:rPr>
      </w:pPr>
      <w:r>
        <w:rPr>
          <w:rFonts w:eastAsia="Batang"/>
          <w:color w:val="000000"/>
          <w:sz w:val="28"/>
          <w:szCs w:val="28"/>
          <w:lang w:eastAsia="ko-KR"/>
        </w:rPr>
        <w:t>составлять тезисы, различные виды планов (простых, сложных и т.п.).</w:t>
      </w:r>
    </w:p>
    <w:p w:rsidR="00CC01EC" w:rsidRDefault="00DE538E">
      <w:pPr>
        <w:numPr>
          <w:ilvl w:val="0"/>
          <w:numId w:val="3"/>
        </w:numPr>
        <w:spacing w:line="360" w:lineRule="auto"/>
        <w:ind w:left="800"/>
        <w:jc w:val="both"/>
        <w:rPr>
          <w:rFonts w:eastAsia="Batang"/>
          <w:color w:val="000000"/>
          <w:sz w:val="28"/>
          <w:szCs w:val="28"/>
          <w:lang w:eastAsia="ko-KR"/>
        </w:rPr>
      </w:pPr>
      <w:r>
        <w:rPr>
          <w:rFonts w:eastAsia="Batang"/>
          <w:color w:val="000000"/>
          <w:sz w:val="28"/>
          <w:szCs w:val="28"/>
          <w:lang w:eastAsia="ko-KR"/>
        </w:rPr>
        <w:t xml:space="preserve">преобразовывать информацию  из одного вида в другой (таблицу в текст и пр.). </w:t>
      </w:r>
    </w:p>
    <w:p w:rsidR="00CC01EC" w:rsidRDefault="00DE538E">
      <w:pPr>
        <w:numPr>
          <w:ilvl w:val="0"/>
          <w:numId w:val="3"/>
        </w:numPr>
        <w:spacing w:line="360" w:lineRule="auto"/>
        <w:ind w:left="800"/>
        <w:jc w:val="both"/>
        <w:rPr>
          <w:rFonts w:eastAsia="Batang"/>
          <w:color w:val="000000"/>
          <w:sz w:val="28"/>
          <w:szCs w:val="28"/>
          <w:lang w:eastAsia="ko-KR"/>
        </w:rPr>
      </w:pPr>
      <w:r>
        <w:rPr>
          <w:rFonts w:eastAsia="Batang"/>
          <w:color w:val="000000"/>
          <w:sz w:val="28"/>
          <w:szCs w:val="28"/>
          <w:lang w:eastAsia="ko-KR"/>
        </w:rPr>
        <w:t>уметь определять возможные источники необходимых сведений, производить поиск информации, анализировать и оценивать её достоверность.</w:t>
      </w:r>
    </w:p>
    <w:p w:rsidR="00CC01EC" w:rsidRDefault="00DE538E">
      <w:pPr>
        <w:spacing w:line="360" w:lineRule="auto"/>
        <w:jc w:val="both"/>
        <w:rPr>
          <w:color w:val="000000"/>
          <w:sz w:val="28"/>
          <w:szCs w:val="28"/>
        </w:rPr>
      </w:pPr>
      <w:r>
        <w:rPr>
          <w:color w:val="000000"/>
          <w:sz w:val="28"/>
          <w:szCs w:val="28"/>
        </w:rPr>
        <w:t>Коммуникативные УУД:</w:t>
      </w:r>
    </w:p>
    <w:p w:rsidR="00CC01EC" w:rsidRDefault="00DE538E">
      <w:pPr>
        <w:spacing w:line="360" w:lineRule="auto"/>
        <w:jc w:val="both"/>
        <w:rPr>
          <w:color w:val="000000"/>
          <w:sz w:val="28"/>
          <w:szCs w:val="28"/>
        </w:rPr>
      </w:pPr>
      <w:r>
        <w:rPr>
          <w:color w:val="000000"/>
          <w:sz w:val="28"/>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CC01EC" w:rsidRDefault="00DE538E">
      <w:pPr>
        <w:spacing w:line="360" w:lineRule="auto"/>
        <w:jc w:val="both"/>
        <w:rPr>
          <w:color w:val="000000"/>
          <w:sz w:val="28"/>
          <w:szCs w:val="28"/>
        </w:rPr>
      </w:pPr>
      <w:r>
        <w:rPr>
          <w:color w:val="000000"/>
          <w:sz w:val="28"/>
          <w:szCs w:val="28"/>
        </w:rPr>
        <w:t>Предметными результатами изучения предмета являются следующие умения:</w:t>
      </w:r>
    </w:p>
    <w:p w:rsidR="00CC01EC" w:rsidRDefault="00DE538E">
      <w:pPr>
        <w:numPr>
          <w:ilvl w:val="0"/>
          <w:numId w:val="4"/>
        </w:numPr>
        <w:spacing w:line="360" w:lineRule="auto"/>
        <w:ind w:left="800"/>
        <w:jc w:val="both"/>
        <w:rPr>
          <w:rFonts w:eastAsia="Batang"/>
          <w:color w:val="000000"/>
          <w:sz w:val="28"/>
          <w:szCs w:val="28"/>
          <w:lang w:eastAsia="ko-KR"/>
        </w:rPr>
      </w:pPr>
      <w:r>
        <w:rPr>
          <w:rFonts w:eastAsia="Batang"/>
          <w:color w:val="000000"/>
          <w:sz w:val="28"/>
          <w:szCs w:val="28"/>
          <w:lang w:eastAsia="ko-KR"/>
        </w:rPr>
        <w:t>осознание роли веществ:</w:t>
      </w:r>
    </w:p>
    <w:p w:rsidR="00CC01EC" w:rsidRDefault="00DE538E">
      <w:pPr>
        <w:spacing w:line="360" w:lineRule="auto"/>
        <w:jc w:val="both"/>
        <w:rPr>
          <w:color w:val="000000"/>
          <w:sz w:val="28"/>
          <w:szCs w:val="28"/>
        </w:rPr>
      </w:pPr>
      <w:r>
        <w:rPr>
          <w:color w:val="000000"/>
          <w:sz w:val="28"/>
          <w:szCs w:val="28"/>
        </w:rPr>
        <w:t>- определять роль различных веществ в  природе и технике;</w:t>
      </w:r>
    </w:p>
    <w:p w:rsidR="00CC01EC" w:rsidRDefault="00DE538E">
      <w:pPr>
        <w:spacing w:line="360" w:lineRule="auto"/>
        <w:jc w:val="both"/>
        <w:rPr>
          <w:color w:val="000000"/>
          <w:sz w:val="28"/>
          <w:szCs w:val="28"/>
        </w:rPr>
      </w:pPr>
      <w:r>
        <w:rPr>
          <w:color w:val="000000"/>
          <w:sz w:val="28"/>
          <w:szCs w:val="28"/>
        </w:rPr>
        <w:t>- объяснять роль веществ в их круговороте.</w:t>
      </w:r>
    </w:p>
    <w:p w:rsidR="00CC01EC" w:rsidRDefault="00DE538E">
      <w:pPr>
        <w:numPr>
          <w:ilvl w:val="0"/>
          <w:numId w:val="5"/>
        </w:numPr>
        <w:spacing w:line="360" w:lineRule="auto"/>
        <w:ind w:left="800"/>
        <w:jc w:val="both"/>
        <w:rPr>
          <w:rFonts w:eastAsia="Batang"/>
          <w:color w:val="000000"/>
          <w:sz w:val="28"/>
          <w:szCs w:val="28"/>
          <w:lang w:eastAsia="ko-KR"/>
        </w:rPr>
      </w:pPr>
      <w:r>
        <w:rPr>
          <w:rFonts w:eastAsia="Batang"/>
          <w:color w:val="000000"/>
          <w:sz w:val="28"/>
          <w:szCs w:val="28"/>
          <w:lang w:eastAsia="ko-KR"/>
        </w:rPr>
        <w:t>рассмотрение химических процессов:</w:t>
      </w:r>
    </w:p>
    <w:p w:rsidR="00CC01EC" w:rsidRDefault="00DE538E">
      <w:pPr>
        <w:spacing w:line="360" w:lineRule="auto"/>
        <w:jc w:val="both"/>
        <w:rPr>
          <w:color w:val="000000"/>
          <w:sz w:val="28"/>
          <w:szCs w:val="28"/>
        </w:rPr>
      </w:pPr>
      <w:r>
        <w:rPr>
          <w:color w:val="000000"/>
          <w:sz w:val="28"/>
          <w:szCs w:val="28"/>
        </w:rPr>
        <w:t>- приводить примеры химических процессов в природе;</w:t>
      </w:r>
    </w:p>
    <w:p w:rsidR="00CC01EC" w:rsidRDefault="00DE538E">
      <w:pPr>
        <w:spacing w:line="360" w:lineRule="auto"/>
        <w:jc w:val="both"/>
        <w:rPr>
          <w:color w:val="000000"/>
          <w:sz w:val="28"/>
          <w:szCs w:val="28"/>
        </w:rPr>
      </w:pPr>
      <w:r>
        <w:rPr>
          <w:color w:val="000000"/>
          <w:sz w:val="28"/>
          <w:szCs w:val="28"/>
        </w:rPr>
        <w:t>- находить черты, свидетельствующие об общих признаках химических процессов и их различиях.</w:t>
      </w:r>
    </w:p>
    <w:p w:rsidR="00CC01EC" w:rsidRDefault="00DE538E">
      <w:pPr>
        <w:numPr>
          <w:ilvl w:val="0"/>
          <w:numId w:val="6"/>
        </w:numPr>
        <w:spacing w:line="360" w:lineRule="auto"/>
        <w:ind w:left="800"/>
        <w:jc w:val="both"/>
        <w:rPr>
          <w:rFonts w:eastAsia="Batang"/>
          <w:color w:val="000000"/>
          <w:sz w:val="28"/>
          <w:szCs w:val="28"/>
          <w:lang w:eastAsia="ko-KR"/>
        </w:rPr>
      </w:pPr>
      <w:r>
        <w:rPr>
          <w:rFonts w:eastAsia="Batang"/>
          <w:color w:val="000000"/>
          <w:sz w:val="28"/>
          <w:szCs w:val="28"/>
          <w:lang w:eastAsia="ko-KR"/>
        </w:rPr>
        <w:t>использование химических знаний в быту:</w:t>
      </w:r>
    </w:p>
    <w:p w:rsidR="00CC01EC" w:rsidRDefault="00DE538E">
      <w:pPr>
        <w:spacing w:line="360" w:lineRule="auto"/>
        <w:jc w:val="both"/>
        <w:rPr>
          <w:color w:val="000000"/>
          <w:sz w:val="28"/>
          <w:szCs w:val="28"/>
        </w:rPr>
      </w:pPr>
      <w:r>
        <w:rPr>
          <w:color w:val="000000"/>
          <w:sz w:val="28"/>
          <w:szCs w:val="28"/>
        </w:rPr>
        <w:t>– объяснять значение веществ в жизни и хозяйстве человека.</w:t>
      </w:r>
    </w:p>
    <w:p w:rsidR="00CC01EC" w:rsidRDefault="00DE538E">
      <w:pPr>
        <w:numPr>
          <w:ilvl w:val="0"/>
          <w:numId w:val="7"/>
        </w:numPr>
        <w:spacing w:line="360" w:lineRule="auto"/>
        <w:ind w:left="800"/>
        <w:jc w:val="both"/>
        <w:rPr>
          <w:rFonts w:eastAsia="Batang"/>
          <w:color w:val="000000"/>
          <w:sz w:val="28"/>
          <w:szCs w:val="28"/>
          <w:lang w:eastAsia="ko-KR"/>
        </w:rPr>
      </w:pPr>
      <w:r>
        <w:rPr>
          <w:rFonts w:eastAsia="Batang"/>
          <w:color w:val="000000"/>
          <w:sz w:val="28"/>
          <w:szCs w:val="28"/>
          <w:lang w:eastAsia="ko-KR"/>
        </w:rPr>
        <w:t>объяснять мир с точки зрения химии:</w:t>
      </w:r>
    </w:p>
    <w:p w:rsidR="00CC01EC" w:rsidRDefault="00DE538E">
      <w:pPr>
        <w:spacing w:line="360" w:lineRule="auto"/>
        <w:jc w:val="both"/>
        <w:rPr>
          <w:color w:val="000000"/>
          <w:sz w:val="28"/>
          <w:szCs w:val="28"/>
        </w:rPr>
      </w:pPr>
      <w:r>
        <w:rPr>
          <w:color w:val="000000"/>
          <w:sz w:val="28"/>
          <w:szCs w:val="28"/>
        </w:rPr>
        <w:t>– перечислять отличительные свойства химических веществ;</w:t>
      </w:r>
    </w:p>
    <w:p w:rsidR="00CC01EC" w:rsidRDefault="00DE538E">
      <w:pPr>
        <w:spacing w:line="360" w:lineRule="auto"/>
        <w:jc w:val="both"/>
        <w:rPr>
          <w:color w:val="000000"/>
          <w:sz w:val="28"/>
          <w:szCs w:val="28"/>
        </w:rPr>
      </w:pPr>
      <w:r>
        <w:rPr>
          <w:color w:val="000000"/>
          <w:sz w:val="28"/>
          <w:szCs w:val="28"/>
        </w:rPr>
        <w:t>– различать основные химические процессы;</w:t>
      </w:r>
    </w:p>
    <w:p w:rsidR="00CC01EC" w:rsidRDefault="00DE538E">
      <w:pPr>
        <w:spacing w:line="360" w:lineRule="auto"/>
        <w:jc w:val="both"/>
        <w:rPr>
          <w:color w:val="000000"/>
          <w:sz w:val="28"/>
          <w:szCs w:val="28"/>
        </w:rPr>
      </w:pPr>
      <w:r>
        <w:rPr>
          <w:color w:val="000000"/>
          <w:sz w:val="28"/>
          <w:szCs w:val="28"/>
        </w:rPr>
        <w:t>- определять основные классы неорганических веществ;</w:t>
      </w:r>
    </w:p>
    <w:p w:rsidR="00CC01EC" w:rsidRDefault="00DE538E">
      <w:pPr>
        <w:spacing w:line="360" w:lineRule="auto"/>
        <w:jc w:val="both"/>
        <w:rPr>
          <w:color w:val="000000"/>
          <w:sz w:val="28"/>
          <w:szCs w:val="28"/>
        </w:rPr>
      </w:pPr>
      <w:r>
        <w:rPr>
          <w:color w:val="000000"/>
          <w:sz w:val="28"/>
          <w:szCs w:val="28"/>
        </w:rPr>
        <w:lastRenderedPageBreak/>
        <w:t>- понимать смысл химических терминов.</w:t>
      </w:r>
    </w:p>
    <w:p w:rsidR="00CC01EC" w:rsidRDefault="00DE538E">
      <w:pPr>
        <w:numPr>
          <w:ilvl w:val="0"/>
          <w:numId w:val="8"/>
        </w:numPr>
        <w:spacing w:line="360" w:lineRule="auto"/>
        <w:ind w:left="800"/>
        <w:jc w:val="both"/>
        <w:rPr>
          <w:rFonts w:eastAsia="Batang"/>
          <w:color w:val="000000"/>
          <w:sz w:val="28"/>
          <w:szCs w:val="28"/>
          <w:lang w:eastAsia="ko-KR"/>
        </w:rPr>
      </w:pPr>
      <w:r>
        <w:rPr>
          <w:rFonts w:eastAsia="Batang"/>
          <w:color w:val="000000"/>
          <w:sz w:val="28"/>
          <w:szCs w:val="28"/>
          <w:lang w:eastAsia="ko-KR"/>
        </w:rPr>
        <w:t xml:space="preserve">овладение основами методов познания, характерных для естественных наук: </w:t>
      </w:r>
    </w:p>
    <w:p w:rsidR="00CC01EC" w:rsidRDefault="00DE538E">
      <w:pPr>
        <w:spacing w:line="360" w:lineRule="auto"/>
        <w:jc w:val="both"/>
        <w:rPr>
          <w:color w:val="000000"/>
          <w:sz w:val="28"/>
          <w:szCs w:val="28"/>
        </w:rPr>
      </w:pPr>
      <w:r>
        <w:rPr>
          <w:color w:val="000000"/>
          <w:sz w:val="28"/>
          <w:szCs w:val="28"/>
        </w:rPr>
        <w:t>- характеризовать методы химической науки (наблюдение, сравнение, эксперимент, измерение) и их роль в познании природы;</w:t>
      </w:r>
    </w:p>
    <w:p w:rsidR="00CC01EC" w:rsidRDefault="00DE538E">
      <w:pPr>
        <w:spacing w:line="360" w:lineRule="auto"/>
        <w:jc w:val="both"/>
        <w:rPr>
          <w:color w:val="000000"/>
          <w:sz w:val="28"/>
          <w:szCs w:val="28"/>
        </w:rPr>
      </w:pPr>
      <w:r>
        <w:rPr>
          <w:color w:val="000000"/>
          <w:sz w:val="28"/>
          <w:szCs w:val="28"/>
        </w:rPr>
        <w:t>- проводить химические опыты и эксперименты и объяснять их результаты.</w:t>
      </w:r>
    </w:p>
    <w:p w:rsidR="00CC01EC" w:rsidRDefault="00DE538E">
      <w:pPr>
        <w:numPr>
          <w:ilvl w:val="0"/>
          <w:numId w:val="9"/>
        </w:numPr>
        <w:spacing w:line="360" w:lineRule="auto"/>
        <w:ind w:left="800"/>
        <w:jc w:val="both"/>
        <w:rPr>
          <w:rFonts w:eastAsia="Batang"/>
          <w:color w:val="000000"/>
          <w:sz w:val="28"/>
          <w:szCs w:val="28"/>
          <w:lang w:eastAsia="ko-KR"/>
        </w:rPr>
      </w:pPr>
      <w:r>
        <w:rPr>
          <w:rFonts w:eastAsia="Batang"/>
          <w:color w:val="000000"/>
          <w:sz w:val="28"/>
          <w:szCs w:val="28"/>
          <w:lang w:eastAsia="ko-KR"/>
        </w:rPr>
        <w:t>умение оценивать поведение человека с точки зрения химической безопасности по отношению к человеку и природе:</w:t>
      </w:r>
    </w:p>
    <w:p w:rsidR="00CC01EC" w:rsidRDefault="00DE538E">
      <w:pPr>
        <w:spacing w:line="360" w:lineRule="auto"/>
        <w:jc w:val="both"/>
        <w:rPr>
          <w:color w:val="000000"/>
          <w:sz w:val="28"/>
          <w:szCs w:val="28"/>
        </w:rPr>
      </w:pPr>
      <w:r>
        <w:rPr>
          <w:color w:val="000000"/>
          <w:sz w:val="28"/>
          <w:szCs w:val="28"/>
        </w:rPr>
        <w:t>- использовать знания химии при соблюдении правил использования бытовых химических препаратов;</w:t>
      </w:r>
    </w:p>
    <w:p w:rsidR="00CC01EC" w:rsidRDefault="00DE538E">
      <w:pPr>
        <w:spacing w:line="360" w:lineRule="auto"/>
        <w:jc w:val="both"/>
        <w:rPr>
          <w:color w:val="000000"/>
          <w:sz w:val="28"/>
          <w:szCs w:val="28"/>
        </w:rPr>
      </w:pPr>
      <w:r>
        <w:rPr>
          <w:color w:val="000000"/>
          <w:sz w:val="28"/>
          <w:szCs w:val="28"/>
        </w:rPr>
        <w:t>– различать опасные и безопасные вещества.</w:t>
      </w:r>
    </w:p>
    <w:p w:rsidR="00CC01EC" w:rsidRDefault="00DE538E">
      <w:pPr>
        <w:shd w:val="clear" w:color="auto" w:fill="FFFFFF"/>
        <w:spacing w:line="360" w:lineRule="auto"/>
        <w:ind w:firstLine="284"/>
        <w:jc w:val="both"/>
        <w:rPr>
          <w:rFonts w:eastAsia="Batang"/>
          <w:color w:val="000000"/>
          <w:sz w:val="28"/>
          <w:szCs w:val="28"/>
          <w:lang w:eastAsia="ko-KR"/>
        </w:rPr>
      </w:pPr>
      <w:r>
        <w:rPr>
          <w:rFonts w:eastAsia="Batang"/>
          <w:bCs/>
          <w:i/>
          <w:color w:val="000000"/>
          <w:sz w:val="28"/>
          <w:szCs w:val="28"/>
          <w:lang w:eastAsia="ko-KR"/>
        </w:rPr>
        <w:t xml:space="preserve">Предметными </w:t>
      </w:r>
      <w:r>
        <w:rPr>
          <w:rFonts w:eastAsia="Batang"/>
          <w:bCs/>
          <w:color w:val="000000"/>
          <w:sz w:val="28"/>
          <w:szCs w:val="28"/>
          <w:lang w:eastAsia="ko-KR"/>
        </w:rPr>
        <w:t>результатами</w:t>
      </w:r>
      <w:r>
        <w:rPr>
          <w:rFonts w:eastAsia="Batang"/>
          <w:color w:val="000000"/>
          <w:sz w:val="28"/>
          <w:szCs w:val="28"/>
          <w:lang w:eastAsia="ko-KR"/>
        </w:rPr>
        <w:t> изучения предмета являются следующие умения:</w:t>
      </w:r>
    </w:p>
    <w:p w:rsidR="00CC01EC" w:rsidRDefault="00DE538E">
      <w:pPr>
        <w:numPr>
          <w:ilvl w:val="0"/>
          <w:numId w:val="10"/>
        </w:numPr>
        <w:shd w:val="clear" w:color="auto" w:fill="FFFFFF"/>
        <w:spacing w:line="360" w:lineRule="auto"/>
        <w:jc w:val="both"/>
        <w:rPr>
          <w:rFonts w:eastAsia="Batang"/>
          <w:color w:val="000000"/>
          <w:sz w:val="28"/>
          <w:szCs w:val="28"/>
          <w:lang w:eastAsia="ko-KR"/>
        </w:rPr>
      </w:pPr>
      <w:r>
        <w:rPr>
          <w:rFonts w:eastAsia="Batang"/>
          <w:color w:val="000000"/>
          <w:sz w:val="28"/>
          <w:szCs w:val="28"/>
          <w:lang w:eastAsia="ko-KR"/>
        </w:rPr>
        <w:t>осознание роли веществ:</w:t>
      </w:r>
    </w:p>
    <w:p w:rsidR="00CC01EC" w:rsidRDefault="00DE538E">
      <w:pPr>
        <w:shd w:val="clear" w:color="auto" w:fill="FFFFFF"/>
        <w:spacing w:line="360" w:lineRule="auto"/>
        <w:ind w:left="568"/>
        <w:jc w:val="both"/>
        <w:rPr>
          <w:rFonts w:eastAsia="Batang"/>
          <w:color w:val="000000"/>
          <w:sz w:val="28"/>
          <w:szCs w:val="28"/>
          <w:lang w:eastAsia="ko-KR"/>
        </w:rPr>
      </w:pPr>
      <w:r>
        <w:rPr>
          <w:rFonts w:eastAsia="Batang"/>
          <w:color w:val="000000"/>
          <w:sz w:val="28"/>
          <w:szCs w:val="28"/>
          <w:lang w:eastAsia="ko-KR"/>
        </w:rPr>
        <w:t>- определять роль различных веществ в природе и технике;</w:t>
      </w:r>
    </w:p>
    <w:p w:rsidR="00CC01EC" w:rsidRDefault="00DE538E">
      <w:pPr>
        <w:shd w:val="clear" w:color="auto" w:fill="FFFFFF"/>
        <w:spacing w:line="360" w:lineRule="auto"/>
        <w:ind w:left="568"/>
        <w:jc w:val="both"/>
        <w:rPr>
          <w:rFonts w:eastAsia="Batang"/>
          <w:color w:val="000000"/>
          <w:sz w:val="28"/>
          <w:szCs w:val="28"/>
          <w:lang w:eastAsia="ko-KR"/>
        </w:rPr>
      </w:pPr>
      <w:r>
        <w:rPr>
          <w:rFonts w:eastAsia="Batang"/>
          <w:color w:val="000000"/>
          <w:sz w:val="28"/>
          <w:szCs w:val="28"/>
          <w:lang w:eastAsia="ko-KR"/>
        </w:rPr>
        <w:t>- объяснять роль веществ в их круговороте.</w:t>
      </w:r>
    </w:p>
    <w:p w:rsidR="00CC01EC" w:rsidRDefault="00DE538E">
      <w:pPr>
        <w:numPr>
          <w:ilvl w:val="0"/>
          <w:numId w:val="11"/>
        </w:numPr>
        <w:shd w:val="clear" w:color="auto" w:fill="FFFFFF"/>
        <w:spacing w:line="360" w:lineRule="auto"/>
        <w:jc w:val="both"/>
        <w:rPr>
          <w:rFonts w:eastAsia="Batang"/>
          <w:color w:val="000000"/>
          <w:sz w:val="28"/>
          <w:szCs w:val="28"/>
          <w:lang w:eastAsia="ko-KR"/>
        </w:rPr>
      </w:pPr>
      <w:r>
        <w:rPr>
          <w:rFonts w:eastAsia="Batang"/>
          <w:color w:val="000000"/>
          <w:sz w:val="28"/>
          <w:szCs w:val="28"/>
          <w:lang w:eastAsia="ko-KR"/>
        </w:rPr>
        <w:t>рассмотрение химических процессов:</w:t>
      </w:r>
    </w:p>
    <w:p w:rsidR="00CC01EC" w:rsidRDefault="00DE538E">
      <w:pPr>
        <w:shd w:val="clear" w:color="auto" w:fill="FFFFFF"/>
        <w:spacing w:line="360" w:lineRule="auto"/>
        <w:ind w:left="568"/>
        <w:jc w:val="both"/>
        <w:rPr>
          <w:rFonts w:eastAsia="Batang"/>
          <w:color w:val="000000"/>
          <w:sz w:val="28"/>
          <w:szCs w:val="28"/>
          <w:lang w:eastAsia="ko-KR"/>
        </w:rPr>
      </w:pPr>
      <w:r>
        <w:rPr>
          <w:rFonts w:eastAsia="Batang"/>
          <w:color w:val="000000"/>
          <w:sz w:val="28"/>
          <w:szCs w:val="28"/>
          <w:lang w:eastAsia="ko-KR"/>
        </w:rPr>
        <w:t>- приводить примеры химических процессов в природе;</w:t>
      </w:r>
    </w:p>
    <w:p w:rsidR="00CC01EC" w:rsidRDefault="00DE538E">
      <w:pPr>
        <w:shd w:val="clear" w:color="auto" w:fill="FFFFFF"/>
        <w:spacing w:line="360" w:lineRule="auto"/>
        <w:ind w:left="568"/>
        <w:jc w:val="both"/>
        <w:rPr>
          <w:rFonts w:eastAsia="Batang"/>
          <w:color w:val="000000"/>
          <w:sz w:val="28"/>
          <w:szCs w:val="28"/>
          <w:lang w:eastAsia="ko-KR"/>
        </w:rPr>
      </w:pPr>
      <w:r>
        <w:rPr>
          <w:rFonts w:eastAsia="Batang"/>
          <w:color w:val="000000"/>
          <w:sz w:val="28"/>
          <w:szCs w:val="28"/>
          <w:lang w:eastAsia="ko-KR"/>
        </w:rPr>
        <w:t>- находить черты, свидетельствующие об общих признаках химических процессов и их различиях.</w:t>
      </w:r>
    </w:p>
    <w:p w:rsidR="00CC01EC" w:rsidRDefault="00DE538E">
      <w:pPr>
        <w:numPr>
          <w:ilvl w:val="0"/>
          <w:numId w:val="12"/>
        </w:numPr>
        <w:shd w:val="clear" w:color="auto" w:fill="FFFFFF"/>
        <w:spacing w:line="360" w:lineRule="auto"/>
        <w:jc w:val="both"/>
        <w:rPr>
          <w:rFonts w:eastAsia="Batang"/>
          <w:color w:val="000000"/>
          <w:sz w:val="28"/>
          <w:szCs w:val="28"/>
          <w:lang w:eastAsia="ko-KR"/>
        </w:rPr>
      </w:pPr>
      <w:r>
        <w:rPr>
          <w:rFonts w:eastAsia="Batang"/>
          <w:color w:val="000000"/>
          <w:sz w:val="28"/>
          <w:szCs w:val="28"/>
          <w:lang w:eastAsia="ko-KR"/>
        </w:rPr>
        <w:t>использование химических знаний в быту:</w:t>
      </w:r>
    </w:p>
    <w:p w:rsidR="00CC01EC" w:rsidRDefault="00DE538E">
      <w:pPr>
        <w:shd w:val="clear" w:color="auto" w:fill="FFFFFF"/>
        <w:spacing w:line="360" w:lineRule="auto"/>
        <w:ind w:left="568"/>
        <w:jc w:val="both"/>
        <w:rPr>
          <w:rFonts w:eastAsia="Batang"/>
          <w:color w:val="000000"/>
          <w:sz w:val="28"/>
          <w:szCs w:val="28"/>
          <w:lang w:eastAsia="ko-KR"/>
        </w:rPr>
      </w:pPr>
      <w:r>
        <w:rPr>
          <w:rFonts w:eastAsia="Batang"/>
          <w:color w:val="000000"/>
          <w:sz w:val="28"/>
          <w:szCs w:val="28"/>
          <w:lang w:eastAsia="ko-KR"/>
        </w:rPr>
        <w:t>– объяснять значение веществ в жизни и хозяйстве человека.</w:t>
      </w:r>
    </w:p>
    <w:p w:rsidR="00CC01EC" w:rsidRDefault="00DE538E">
      <w:pPr>
        <w:numPr>
          <w:ilvl w:val="0"/>
          <w:numId w:val="13"/>
        </w:numPr>
        <w:shd w:val="clear" w:color="auto" w:fill="FFFFFF"/>
        <w:spacing w:line="360" w:lineRule="auto"/>
        <w:jc w:val="both"/>
        <w:rPr>
          <w:rFonts w:eastAsia="Batang"/>
          <w:color w:val="000000"/>
          <w:sz w:val="28"/>
          <w:szCs w:val="28"/>
          <w:lang w:eastAsia="ko-KR"/>
        </w:rPr>
      </w:pPr>
      <w:r>
        <w:rPr>
          <w:rFonts w:eastAsia="Batang"/>
          <w:color w:val="000000"/>
          <w:sz w:val="28"/>
          <w:szCs w:val="28"/>
          <w:lang w:eastAsia="ko-KR"/>
        </w:rPr>
        <w:t>объяснять мир с точки зрения химии:</w:t>
      </w:r>
    </w:p>
    <w:p w:rsidR="00CC01EC" w:rsidRDefault="00DE538E">
      <w:pPr>
        <w:shd w:val="clear" w:color="auto" w:fill="FFFFFF"/>
        <w:spacing w:line="360" w:lineRule="auto"/>
        <w:ind w:left="568"/>
        <w:jc w:val="both"/>
        <w:rPr>
          <w:rFonts w:eastAsia="Batang"/>
          <w:color w:val="000000"/>
          <w:sz w:val="28"/>
          <w:szCs w:val="28"/>
          <w:lang w:eastAsia="ko-KR"/>
        </w:rPr>
      </w:pPr>
      <w:r>
        <w:rPr>
          <w:rFonts w:eastAsia="Batang"/>
          <w:color w:val="000000"/>
          <w:sz w:val="28"/>
          <w:szCs w:val="28"/>
          <w:lang w:eastAsia="ko-KR"/>
        </w:rPr>
        <w:t>– перечислять отличительные свойства химических веществ;</w:t>
      </w:r>
    </w:p>
    <w:p w:rsidR="00CC01EC" w:rsidRDefault="00DE538E">
      <w:pPr>
        <w:shd w:val="clear" w:color="auto" w:fill="FFFFFF"/>
        <w:spacing w:line="360" w:lineRule="auto"/>
        <w:ind w:left="568"/>
        <w:jc w:val="both"/>
        <w:rPr>
          <w:rFonts w:eastAsia="Batang"/>
          <w:color w:val="000000"/>
          <w:sz w:val="28"/>
          <w:szCs w:val="28"/>
          <w:lang w:eastAsia="ko-KR"/>
        </w:rPr>
      </w:pPr>
      <w:r>
        <w:rPr>
          <w:rFonts w:eastAsia="Batang"/>
          <w:color w:val="000000"/>
          <w:sz w:val="28"/>
          <w:szCs w:val="28"/>
          <w:lang w:eastAsia="ko-KR"/>
        </w:rPr>
        <w:t>– различать основные химические процессы;</w:t>
      </w:r>
    </w:p>
    <w:p w:rsidR="00CC01EC" w:rsidRDefault="00DE538E">
      <w:pPr>
        <w:shd w:val="clear" w:color="auto" w:fill="FFFFFF"/>
        <w:spacing w:line="360" w:lineRule="auto"/>
        <w:ind w:left="568"/>
        <w:jc w:val="both"/>
        <w:rPr>
          <w:rFonts w:eastAsia="Batang"/>
          <w:color w:val="000000"/>
          <w:sz w:val="28"/>
          <w:szCs w:val="28"/>
          <w:lang w:eastAsia="ko-KR"/>
        </w:rPr>
      </w:pPr>
      <w:r>
        <w:rPr>
          <w:rFonts w:eastAsia="Batang"/>
          <w:color w:val="000000"/>
          <w:sz w:val="28"/>
          <w:szCs w:val="28"/>
          <w:lang w:eastAsia="ko-KR"/>
        </w:rPr>
        <w:lastRenderedPageBreak/>
        <w:t>- определять основные классы неорганических веществ;</w:t>
      </w:r>
    </w:p>
    <w:p w:rsidR="00CC01EC" w:rsidRDefault="00DE538E">
      <w:pPr>
        <w:shd w:val="clear" w:color="auto" w:fill="FFFFFF"/>
        <w:spacing w:line="360" w:lineRule="auto"/>
        <w:ind w:left="568"/>
        <w:jc w:val="both"/>
        <w:rPr>
          <w:rFonts w:eastAsia="Batang"/>
          <w:color w:val="000000"/>
          <w:sz w:val="28"/>
          <w:szCs w:val="28"/>
          <w:lang w:eastAsia="ko-KR"/>
        </w:rPr>
      </w:pPr>
      <w:r>
        <w:rPr>
          <w:rFonts w:eastAsia="Batang"/>
          <w:color w:val="000000"/>
          <w:sz w:val="28"/>
          <w:szCs w:val="28"/>
          <w:lang w:eastAsia="ko-KR"/>
        </w:rPr>
        <w:t>- понимать смысл химических терминов.</w:t>
      </w:r>
    </w:p>
    <w:p w:rsidR="00CC01EC" w:rsidRDefault="00DE538E">
      <w:pPr>
        <w:numPr>
          <w:ilvl w:val="0"/>
          <w:numId w:val="14"/>
        </w:numPr>
        <w:shd w:val="clear" w:color="auto" w:fill="FFFFFF"/>
        <w:spacing w:line="360" w:lineRule="auto"/>
        <w:jc w:val="both"/>
        <w:rPr>
          <w:rFonts w:eastAsia="Batang"/>
          <w:color w:val="000000"/>
          <w:sz w:val="28"/>
          <w:szCs w:val="28"/>
          <w:lang w:eastAsia="ko-KR"/>
        </w:rPr>
      </w:pPr>
      <w:r>
        <w:rPr>
          <w:rFonts w:eastAsia="Batang"/>
          <w:color w:val="000000"/>
          <w:sz w:val="28"/>
          <w:szCs w:val="28"/>
          <w:lang w:eastAsia="ko-KR"/>
        </w:rPr>
        <w:t>овладение основами методов познания, характерных для естественных наук:</w:t>
      </w:r>
    </w:p>
    <w:p w:rsidR="00CC01EC" w:rsidRDefault="00DE538E">
      <w:pPr>
        <w:shd w:val="clear" w:color="auto" w:fill="FFFFFF"/>
        <w:spacing w:line="360" w:lineRule="auto"/>
        <w:ind w:left="568"/>
        <w:jc w:val="both"/>
        <w:rPr>
          <w:rFonts w:eastAsia="Batang"/>
          <w:color w:val="000000"/>
          <w:sz w:val="28"/>
          <w:szCs w:val="28"/>
          <w:lang w:eastAsia="ko-KR"/>
        </w:rPr>
      </w:pPr>
      <w:r>
        <w:rPr>
          <w:rFonts w:eastAsia="Batang"/>
          <w:color w:val="000000"/>
          <w:sz w:val="28"/>
          <w:szCs w:val="28"/>
          <w:lang w:eastAsia="ko-KR"/>
        </w:rPr>
        <w:t>- характеризовать методы химической науки (наблюдение, сравнение, эксперимент, измерение) и их роль в познании природы;</w:t>
      </w:r>
    </w:p>
    <w:p w:rsidR="00CC01EC" w:rsidRDefault="00DE538E">
      <w:pPr>
        <w:shd w:val="clear" w:color="auto" w:fill="FFFFFF"/>
        <w:spacing w:line="360" w:lineRule="auto"/>
        <w:ind w:left="568"/>
        <w:jc w:val="both"/>
        <w:rPr>
          <w:rFonts w:eastAsia="Batang"/>
          <w:color w:val="000000"/>
          <w:sz w:val="28"/>
          <w:szCs w:val="28"/>
          <w:lang w:eastAsia="ko-KR"/>
        </w:rPr>
      </w:pPr>
      <w:r>
        <w:rPr>
          <w:rFonts w:eastAsia="Batang"/>
          <w:color w:val="000000"/>
          <w:sz w:val="28"/>
          <w:szCs w:val="28"/>
          <w:lang w:eastAsia="ko-KR"/>
        </w:rPr>
        <w:t>- проводить химические опыты и эксперименты и объяснять их результаты.</w:t>
      </w:r>
    </w:p>
    <w:p w:rsidR="00CC01EC" w:rsidRDefault="00DE538E">
      <w:pPr>
        <w:numPr>
          <w:ilvl w:val="0"/>
          <w:numId w:val="15"/>
        </w:numPr>
        <w:shd w:val="clear" w:color="auto" w:fill="FFFFFF"/>
        <w:spacing w:line="360" w:lineRule="auto"/>
        <w:jc w:val="both"/>
        <w:rPr>
          <w:rFonts w:eastAsia="Batang"/>
          <w:color w:val="000000"/>
          <w:sz w:val="28"/>
          <w:szCs w:val="28"/>
          <w:lang w:eastAsia="ko-KR"/>
        </w:rPr>
      </w:pPr>
      <w:r>
        <w:rPr>
          <w:rFonts w:eastAsia="Batang"/>
          <w:color w:val="000000"/>
          <w:sz w:val="28"/>
          <w:szCs w:val="28"/>
          <w:lang w:eastAsia="ko-KR"/>
        </w:rPr>
        <w:t>умение оценивать поведение человека с точки зрения химической безопасности по отношению к человеку и природе:</w:t>
      </w:r>
    </w:p>
    <w:p w:rsidR="00CC01EC" w:rsidRDefault="00DE538E">
      <w:pPr>
        <w:shd w:val="clear" w:color="auto" w:fill="FFFFFF"/>
        <w:spacing w:line="360" w:lineRule="auto"/>
        <w:ind w:left="568" w:firstLine="142"/>
        <w:jc w:val="both"/>
        <w:rPr>
          <w:rFonts w:eastAsia="Batang"/>
          <w:color w:val="000000"/>
          <w:sz w:val="28"/>
          <w:szCs w:val="28"/>
          <w:lang w:eastAsia="ko-KR"/>
        </w:rPr>
      </w:pPr>
      <w:r>
        <w:rPr>
          <w:rFonts w:eastAsia="Batang"/>
          <w:color w:val="000000"/>
          <w:sz w:val="28"/>
          <w:szCs w:val="28"/>
          <w:lang w:eastAsia="ko-KR"/>
        </w:rPr>
        <w:t>- использовать знания химии при соблюдении правил использования бытовых химических препаратов;</w:t>
      </w:r>
    </w:p>
    <w:p w:rsidR="00CC01EC" w:rsidRDefault="00DE538E">
      <w:pPr>
        <w:shd w:val="clear" w:color="auto" w:fill="FFFFFF"/>
        <w:spacing w:line="360" w:lineRule="auto"/>
        <w:ind w:left="568" w:firstLine="142"/>
        <w:jc w:val="both"/>
        <w:rPr>
          <w:rFonts w:ascii="Arial" w:eastAsia="Batang" w:hAnsi="Arial" w:cs="Arial"/>
          <w:color w:val="000000"/>
          <w:sz w:val="22"/>
          <w:szCs w:val="22"/>
          <w:lang w:eastAsia="ko-KR"/>
        </w:rPr>
      </w:pPr>
      <w:r>
        <w:rPr>
          <w:rFonts w:eastAsia="Batang"/>
          <w:color w:val="000000"/>
          <w:sz w:val="28"/>
          <w:szCs w:val="28"/>
          <w:lang w:eastAsia="ko-KR"/>
        </w:rPr>
        <w:t>– различать опасные и безопасные вещества</w:t>
      </w:r>
    </w:p>
    <w:p w:rsidR="00CC01EC" w:rsidRDefault="00CC01EC">
      <w:pPr>
        <w:spacing w:after="200" w:line="276" w:lineRule="auto"/>
        <w:jc w:val="center"/>
        <w:rPr>
          <w:b/>
          <w:sz w:val="28"/>
          <w:szCs w:val="28"/>
          <w:lang w:eastAsia="en-US"/>
        </w:rPr>
      </w:pPr>
    </w:p>
    <w:p w:rsidR="00CC01EC" w:rsidRDefault="00DE538E">
      <w:pPr>
        <w:spacing w:after="200" w:line="276" w:lineRule="auto"/>
        <w:jc w:val="center"/>
        <w:rPr>
          <w:b/>
          <w:sz w:val="28"/>
          <w:szCs w:val="28"/>
          <w:lang w:eastAsia="en-US"/>
        </w:rPr>
      </w:pPr>
      <w:r>
        <w:rPr>
          <w:b/>
          <w:sz w:val="28"/>
          <w:szCs w:val="28"/>
          <w:lang w:eastAsia="en-US"/>
        </w:rPr>
        <w:t>Планирование учебного материала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3172"/>
        <w:gridCol w:w="1559"/>
        <w:gridCol w:w="1276"/>
        <w:gridCol w:w="1559"/>
        <w:gridCol w:w="1560"/>
        <w:gridCol w:w="1701"/>
        <w:gridCol w:w="1559"/>
        <w:gridCol w:w="1276"/>
        <w:gridCol w:w="1472"/>
      </w:tblGrid>
      <w:tr w:rsidR="00CC01EC">
        <w:tc>
          <w:tcPr>
            <w:tcW w:w="480" w:type="dxa"/>
          </w:tcPr>
          <w:p w:rsidR="00CC01EC" w:rsidRDefault="00DE538E">
            <w:pPr>
              <w:jc w:val="center"/>
              <w:rPr>
                <w:b/>
                <w:sz w:val="28"/>
                <w:szCs w:val="28"/>
                <w:lang w:eastAsia="en-US"/>
              </w:rPr>
            </w:pPr>
            <w:r>
              <w:rPr>
                <w:b/>
                <w:sz w:val="28"/>
                <w:szCs w:val="28"/>
                <w:lang w:eastAsia="en-US"/>
              </w:rPr>
              <w:t>№</w:t>
            </w:r>
          </w:p>
        </w:tc>
        <w:tc>
          <w:tcPr>
            <w:tcW w:w="3172" w:type="dxa"/>
          </w:tcPr>
          <w:p w:rsidR="00CC01EC" w:rsidRDefault="00DE538E">
            <w:pPr>
              <w:jc w:val="center"/>
              <w:rPr>
                <w:b/>
                <w:sz w:val="28"/>
                <w:szCs w:val="28"/>
                <w:lang w:eastAsia="en-US"/>
              </w:rPr>
            </w:pPr>
            <w:r>
              <w:rPr>
                <w:b/>
                <w:sz w:val="28"/>
                <w:szCs w:val="28"/>
                <w:lang w:eastAsia="en-US"/>
              </w:rPr>
              <w:t>Содержание тем</w:t>
            </w:r>
          </w:p>
        </w:tc>
        <w:tc>
          <w:tcPr>
            <w:tcW w:w="1559" w:type="dxa"/>
          </w:tcPr>
          <w:p w:rsidR="00CC01EC" w:rsidRDefault="00DE538E">
            <w:pPr>
              <w:jc w:val="center"/>
              <w:rPr>
                <w:b/>
                <w:sz w:val="28"/>
                <w:szCs w:val="28"/>
                <w:lang w:eastAsia="en-US"/>
              </w:rPr>
            </w:pPr>
            <w:r>
              <w:rPr>
                <w:b/>
                <w:sz w:val="28"/>
                <w:szCs w:val="28"/>
                <w:lang w:eastAsia="en-US"/>
              </w:rPr>
              <w:t>Количество часов</w:t>
            </w:r>
          </w:p>
        </w:tc>
        <w:tc>
          <w:tcPr>
            <w:tcW w:w="1276" w:type="dxa"/>
          </w:tcPr>
          <w:p w:rsidR="00CC01EC" w:rsidRDefault="00DE538E">
            <w:pPr>
              <w:jc w:val="center"/>
              <w:rPr>
                <w:b/>
                <w:sz w:val="28"/>
                <w:szCs w:val="28"/>
                <w:lang w:eastAsia="en-US"/>
              </w:rPr>
            </w:pPr>
            <w:r>
              <w:rPr>
                <w:b/>
                <w:sz w:val="28"/>
                <w:szCs w:val="28"/>
                <w:lang w:eastAsia="en-US"/>
              </w:rPr>
              <w:t>Контрольные работы</w:t>
            </w:r>
          </w:p>
        </w:tc>
        <w:tc>
          <w:tcPr>
            <w:tcW w:w="1559" w:type="dxa"/>
          </w:tcPr>
          <w:p w:rsidR="00CC01EC" w:rsidRDefault="00DE538E">
            <w:pPr>
              <w:jc w:val="center"/>
              <w:rPr>
                <w:b/>
                <w:sz w:val="28"/>
                <w:szCs w:val="28"/>
                <w:lang w:eastAsia="en-US"/>
              </w:rPr>
            </w:pPr>
            <w:r>
              <w:rPr>
                <w:b/>
                <w:sz w:val="28"/>
                <w:szCs w:val="28"/>
                <w:lang w:eastAsia="en-US"/>
              </w:rPr>
              <w:t>Работа по развитию речи</w:t>
            </w:r>
          </w:p>
          <w:p w:rsidR="00CC01EC" w:rsidRDefault="00CC01EC">
            <w:pPr>
              <w:jc w:val="center"/>
              <w:rPr>
                <w:b/>
                <w:sz w:val="28"/>
                <w:szCs w:val="28"/>
                <w:lang w:eastAsia="en-US"/>
              </w:rPr>
            </w:pPr>
          </w:p>
        </w:tc>
        <w:tc>
          <w:tcPr>
            <w:tcW w:w="1560" w:type="dxa"/>
          </w:tcPr>
          <w:p w:rsidR="00CC01EC" w:rsidRDefault="00DE538E">
            <w:pPr>
              <w:jc w:val="center"/>
              <w:rPr>
                <w:b/>
                <w:sz w:val="28"/>
                <w:szCs w:val="28"/>
                <w:lang w:eastAsia="en-US"/>
              </w:rPr>
            </w:pPr>
            <w:r>
              <w:rPr>
                <w:b/>
                <w:sz w:val="28"/>
                <w:szCs w:val="28"/>
                <w:lang w:eastAsia="en-US"/>
              </w:rPr>
              <w:t>Практические работы</w:t>
            </w:r>
          </w:p>
        </w:tc>
        <w:tc>
          <w:tcPr>
            <w:tcW w:w="1701" w:type="dxa"/>
          </w:tcPr>
          <w:p w:rsidR="00CC01EC" w:rsidRDefault="00DE538E">
            <w:pPr>
              <w:jc w:val="center"/>
              <w:rPr>
                <w:b/>
                <w:sz w:val="28"/>
                <w:szCs w:val="28"/>
                <w:lang w:eastAsia="en-US"/>
              </w:rPr>
            </w:pPr>
            <w:r>
              <w:rPr>
                <w:b/>
                <w:sz w:val="28"/>
                <w:szCs w:val="28"/>
                <w:lang w:eastAsia="en-US"/>
              </w:rPr>
              <w:t>Лабораторные работы</w:t>
            </w:r>
          </w:p>
        </w:tc>
        <w:tc>
          <w:tcPr>
            <w:tcW w:w="1559" w:type="dxa"/>
          </w:tcPr>
          <w:p w:rsidR="00CC01EC" w:rsidRDefault="00DE538E">
            <w:pPr>
              <w:jc w:val="center"/>
              <w:rPr>
                <w:b/>
                <w:sz w:val="28"/>
                <w:szCs w:val="28"/>
                <w:lang w:eastAsia="en-US"/>
              </w:rPr>
            </w:pPr>
            <w:r>
              <w:rPr>
                <w:b/>
                <w:sz w:val="28"/>
                <w:szCs w:val="28"/>
                <w:lang w:eastAsia="en-US"/>
              </w:rPr>
              <w:t>Проверочные работы</w:t>
            </w:r>
          </w:p>
        </w:tc>
        <w:tc>
          <w:tcPr>
            <w:tcW w:w="1276" w:type="dxa"/>
          </w:tcPr>
          <w:p w:rsidR="00CC01EC" w:rsidRDefault="00DE538E">
            <w:pPr>
              <w:jc w:val="center"/>
              <w:rPr>
                <w:b/>
                <w:sz w:val="28"/>
                <w:szCs w:val="28"/>
                <w:lang w:eastAsia="en-US"/>
              </w:rPr>
            </w:pPr>
            <w:r>
              <w:rPr>
                <w:b/>
                <w:sz w:val="28"/>
                <w:szCs w:val="28"/>
                <w:lang w:eastAsia="en-US"/>
              </w:rPr>
              <w:t>Проекты</w:t>
            </w:r>
          </w:p>
        </w:tc>
        <w:tc>
          <w:tcPr>
            <w:tcW w:w="1472" w:type="dxa"/>
          </w:tcPr>
          <w:p w:rsidR="00CC01EC" w:rsidRDefault="00DE538E">
            <w:pPr>
              <w:jc w:val="center"/>
              <w:rPr>
                <w:b/>
                <w:sz w:val="28"/>
                <w:szCs w:val="28"/>
                <w:lang w:eastAsia="en-US"/>
              </w:rPr>
            </w:pPr>
            <w:r>
              <w:rPr>
                <w:b/>
                <w:sz w:val="28"/>
                <w:szCs w:val="28"/>
                <w:lang w:eastAsia="en-US"/>
              </w:rPr>
              <w:t>Тестирование</w:t>
            </w:r>
          </w:p>
        </w:tc>
      </w:tr>
      <w:tr w:rsidR="00CC01EC">
        <w:tc>
          <w:tcPr>
            <w:tcW w:w="480" w:type="dxa"/>
          </w:tcPr>
          <w:p w:rsidR="00CC01EC" w:rsidRDefault="00DE538E">
            <w:pPr>
              <w:jc w:val="center"/>
              <w:rPr>
                <w:sz w:val="28"/>
                <w:szCs w:val="28"/>
                <w:lang w:eastAsia="en-US"/>
              </w:rPr>
            </w:pPr>
            <w:r>
              <w:rPr>
                <w:sz w:val="28"/>
                <w:szCs w:val="28"/>
                <w:lang w:eastAsia="en-US"/>
              </w:rPr>
              <w:t>1</w:t>
            </w:r>
          </w:p>
        </w:tc>
        <w:tc>
          <w:tcPr>
            <w:tcW w:w="3172" w:type="dxa"/>
          </w:tcPr>
          <w:p w:rsidR="00CC01EC" w:rsidRDefault="00DE538E">
            <w:pPr>
              <w:jc w:val="both"/>
              <w:rPr>
                <w:sz w:val="28"/>
                <w:szCs w:val="28"/>
                <w:lang w:eastAsia="en-US"/>
              </w:rPr>
            </w:pPr>
            <w:r>
              <w:rPr>
                <w:sz w:val="28"/>
                <w:szCs w:val="28"/>
              </w:rPr>
              <w:t>Введение</w:t>
            </w:r>
          </w:p>
        </w:tc>
        <w:tc>
          <w:tcPr>
            <w:tcW w:w="1559" w:type="dxa"/>
          </w:tcPr>
          <w:p w:rsidR="00CC01EC" w:rsidRDefault="00DE538E">
            <w:pPr>
              <w:jc w:val="center"/>
              <w:rPr>
                <w:sz w:val="28"/>
                <w:szCs w:val="28"/>
                <w:lang w:eastAsia="en-US"/>
              </w:rPr>
            </w:pPr>
            <w:r>
              <w:rPr>
                <w:sz w:val="28"/>
                <w:szCs w:val="28"/>
                <w:lang w:eastAsia="en-US"/>
              </w:rPr>
              <w:t>6</w:t>
            </w:r>
          </w:p>
        </w:tc>
        <w:tc>
          <w:tcPr>
            <w:tcW w:w="1276" w:type="dxa"/>
          </w:tcPr>
          <w:p w:rsidR="00CC01EC" w:rsidRDefault="00DE538E">
            <w:pPr>
              <w:jc w:val="center"/>
              <w:rPr>
                <w:sz w:val="28"/>
                <w:szCs w:val="28"/>
                <w:lang w:eastAsia="en-US"/>
              </w:rPr>
            </w:pPr>
            <w:r>
              <w:rPr>
                <w:sz w:val="28"/>
                <w:szCs w:val="28"/>
                <w:lang w:eastAsia="en-US"/>
              </w:rPr>
              <w:t>1</w:t>
            </w:r>
          </w:p>
        </w:tc>
        <w:tc>
          <w:tcPr>
            <w:tcW w:w="1559" w:type="dxa"/>
          </w:tcPr>
          <w:p w:rsidR="00CC01EC" w:rsidRDefault="00CC01EC">
            <w:pPr>
              <w:jc w:val="center"/>
              <w:rPr>
                <w:sz w:val="28"/>
                <w:szCs w:val="28"/>
                <w:lang w:eastAsia="en-US"/>
              </w:rPr>
            </w:pPr>
          </w:p>
        </w:tc>
        <w:tc>
          <w:tcPr>
            <w:tcW w:w="1560" w:type="dxa"/>
          </w:tcPr>
          <w:p w:rsidR="00CC01EC" w:rsidRDefault="00CC01EC">
            <w:pPr>
              <w:jc w:val="center"/>
              <w:rPr>
                <w:sz w:val="28"/>
                <w:szCs w:val="28"/>
                <w:lang w:eastAsia="en-US"/>
              </w:rPr>
            </w:pPr>
          </w:p>
        </w:tc>
        <w:tc>
          <w:tcPr>
            <w:tcW w:w="1701" w:type="dxa"/>
          </w:tcPr>
          <w:p w:rsidR="00CC01EC" w:rsidRDefault="00CC01EC">
            <w:pPr>
              <w:jc w:val="center"/>
              <w:rPr>
                <w:sz w:val="28"/>
                <w:szCs w:val="28"/>
                <w:lang w:eastAsia="en-US"/>
              </w:rPr>
            </w:pPr>
          </w:p>
        </w:tc>
        <w:tc>
          <w:tcPr>
            <w:tcW w:w="1559" w:type="dxa"/>
          </w:tcPr>
          <w:p w:rsidR="00CC01EC" w:rsidRDefault="00CC01EC">
            <w:pPr>
              <w:jc w:val="center"/>
              <w:rPr>
                <w:sz w:val="28"/>
                <w:szCs w:val="28"/>
                <w:lang w:eastAsia="en-US"/>
              </w:rPr>
            </w:pPr>
          </w:p>
        </w:tc>
        <w:tc>
          <w:tcPr>
            <w:tcW w:w="1276" w:type="dxa"/>
          </w:tcPr>
          <w:p w:rsidR="00CC01EC" w:rsidRDefault="00CC01EC">
            <w:pPr>
              <w:jc w:val="center"/>
              <w:rPr>
                <w:sz w:val="28"/>
                <w:szCs w:val="28"/>
                <w:lang w:eastAsia="en-US"/>
              </w:rPr>
            </w:pPr>
          </w:p>
        </w:tc>
        <w:tc>
          <w:tcPr>
            <w:tcW w:w="1472" w:type="dxa"/>
          </w:tcPr>
          <w:p w:rsidR="00CC01EC" w:rsidRDefault="00DE538E">
            <w:pPr>
              <w:jc w:val="center"/>
              <w:rPr>
                <w:sz w:val="28"/>
                <w:szCs w:val="28"/>
                <w:lang w:eastAsia="en-US"/>
              </w:rPr>
            </w:pPr>
            <w:r>
              <w:rPr>
                <w:sz w:val="28"/>
                <w:szCs w:val="28"/>
                <w:lang w:eastAsia="en-US"/>
              </w:rPr>
              <w:t>1</w:t>
            </w:r>
          </w:p>
        </w:tc>
      </w:tr>
      <w:tr w:rsidR="00CC01EC">
        <w:tc>
          <w:tcPr>
            <w:tcW w:w="480" w:type="dxa"/>
          </w:tcPr>
          <w:p w:rsidR="00CC01EC" w:rsidRDefault="00DE538E">
            <w:pPr>
              <w:jc w:val="center"/>
              <w:rPr>
                <w:sz w:val="28"/>
                <w:szCs w:val="28"/>
                <w:lang w:eastAsia="en-US"/>
              </w:rPr>
            </w:pPr>
            <w:r>
              <w:rPr>
                <w:sz w:val="28"/>
                <w:szCs w:val="28"/>
                <w:lang w:eastAsia="en-US"/>
              </w:rPr>
              <w:t>2</w:t>
            </w:r>
          </w:p>
        </w:tc>
        <w:tc>
          <w:tcPr>
            <w:tcW w:w="3172" w:type="dxa"/>
          </w:tcPr>
          <w:p w:rsidR="00CC01EC" w:rsidRDefault="00DE538E">
            <w:pPr>
              <w:jc w:val="both"/>
              <w:rPr>
                <w:sz w:val="28"/>
                <w:szCs w:val="28"/>
                <w:lang w:eastAsia="en-US"/>
              </w:rPr>
            </w:pPr>
            <w:r>
              <w:rPr>
                <w:sz w:val="28"/>
                <w:szCs w:val="28"/>
              </w:rPr>
              <w:t>Металлы</w:t>
            </w:r>
          </w:p>
        </w:tc>
        <w:tc>
          <w:tcPr>
            <w:tcW w:w="1559" w:type="dxa"/>
          </w:tcPr>
          <w:p w:rsidR="00CC01EC" w:rsidRDefault="00DE538E">
            <w:pPr>
              <w:jc w:val="center"/>
              <w:rPr>
                <w:sz w:val="28"/>
                <w:szCs w:val="28"/>
                <w:lang w:eastAsia="en-US"/>
              </w:rPr>
            </w:pPr>
            <w:r>
              <w:rPr>
                <w:sz w:val="28"/>
                <w:szCs w:val="28"/>
                <w:lang w:eastAsia="en-US"/>
              </w:rPr>
              <w:t>17</w:t>
            </w:r>
          </w:p>
        </w:tc>
        <w:tc>
          <w:tcPr>
            <w:tcW w:w="1276" w:type="dxa"/>
          </w:tcPr>
          <w:p w:rsidR="00CC01EC" w:rsidRDefault="00DE538E">
            <w:pPr>
              <w:jc w:val="center"/>
              <w:rPr>
                <w:sz w:val="28"/>
                <w:szCs w:val="28"/>
                <w:lang w:eastAsia="en-US"/>
              </w:rPr>
            </w:pPr>
            <w:r>
              <w:rPr>
                <w:sz w:val="28"/>
                <w:szCs w:val="28"/>
                <w:lang w:eastAsia="en-US"/>
              </w:rPr>
              <w:t>1</w:t>
            </w:r>
          </w:p>
        </w:tc>
        <w:tc>
          <w:tcPr>
            <w:tcW w:w="1559" w:type="dxa"/>
          </w:tcPr>
          <w:p w:rsidR="00CC01EC" w:rsidRDefault="00CC01EC">
            <w:pPr>
              <w:jc w:val="center"/>
              <w:rPr>
                <w:sz w:val="28"/>
                <w:szCs w:val="28"/>
                <w:lang w:eastAsia="en-US"/>
              </w:rPr>
            </w:pPr>
          </w:p>
        </w:tc>
        <w:tc>
          <w:tcPr>
            <w:tcW w:w="1560" w:type="dxa"/>
          </w:tcPr>
          <w:p w:rsidR="00CC01EC" w:rsidRDefault="00DE538E">
            <w:pPr>
              <w:jc w:val="center"/>
              <w:rPr>
                <w:sz w:val="28"/>
                <w:szCs w:val="28"/>
                <w:lang w:eastAsia="en-US"/>
              </w:rPr>
            </w:pPr>
            <w:r>
              <w:rPr>
                <w:sz w:val="28"/>
                <w:szCs w:val="28"/>
                <w:lang w:eastAsia="en-US"/>
              </w:rPr>
              <w:t>1</w:t>
            </w:r>
          </w:p>
        </w:tc>
        <w:tc>
          <w:tcPr>
            <w:tcW w:w="1701" w:type="dxa"/>
          </w:tcPr>
          <w:p w:rsidR="00CC01EC" w:rsidRDefault="00CC01EC">
            <w:pPr>
              <w:jc w:val="center"/>
              <w:rPr>
                <w:sz w:val="28"/>
                <w:szCs w:val="28"/>
                <w:lang w:eastAsia="en-US"/>
              </w:rPr>
            </w:pPr>
          </w:p>
        </w:tc>
        <w:tc>
          <w:tcPr>
            <w:tcW w:w="1559" w:type="dxa"/>
          </w:tcPr>
          <w:p w:rsidR="00CC01EC" w:rsidRDefault="00CC01EC">
            <w:pPr>
              <w:jc w:val="center"/>
              <w:rPr>
                <w:sz w:val="28"/>
                <w:szCs w:val="28"/>
                <w:lang w:eastAsia="en-US"/>
              </w:rPr>
            </w:pPr>
          </w:p>
        </w:tc>
        <w:tc>
          <w:tcPr>
            <w:tcW w:w="1276" w:type="dxa"/>
          </w:tcPr>
          <w:p w:rsidR="00CC01EC" w:rsidRDefault="00CC01EC">
            <w:pPr>
              <w:jc w:val="center"/>
              <w:rPr>
                <w:sz w:val="28"/>
                <w:szCs w:val="28"/>
                <w:lang w:eastAsia="en-US"/>
              </w:rPr>
            </w:pPr>
          </w:p>
        </w:tc>
        <w:tc>
          <w:tcPr>
            <w:tcW w:w="1472" w:type="dxa"/>
          </w:tcPr>
          <w:p w:rsidR="00CC01EC" w:rsidRDefault="00DE538E">
            <w:pPr>
              <w:jc w:val="center"/>
              <w:rPr>
                <w:sz w:val="28"/>
                <w:szCs w:val="28"/>
                <w:lang w:eastAsia="en-US"/>
              </w:rPr>
            </w:pPr>
            <w:r>
              <w:rPr>
                <w:sz w:val="28"/>
                <w:szCs w:val="28"/>
                <w:lang w:eastAsia="en-US"/>
              </w:rPr>
              <w:t>2</w:t>
            </w:r>
          </w:p>
        </w:tc>
      </w:tr>
      <w:tr w:rsidR="00CC01EC">
        <w:tc>
          <w:tcPr>
            <w:tcW w:w="480" w:type="dxa"/>
          </w:tcPr>
          <w:p w:rsidR="00CC01EC" w:rsidRDefault="00DE538E">
            <w:pPr>
              <w:jc w:val="center"/>
              <w:rPr>
                <w:sz w:val="28"/>
                <w:szCs w:val="28"/>
                <w:lang w:eastAsia="en-US"/>
              </w:rPr>
            </w:pPr>
            <w:r>
              <w:rPr>
                <w:sz w:val="28"/>
                <w:szCs w:val="28"/>
                <w:lang w:eastAsia="en-US"/>
              </w:rPr>
              <w:t xml:space="preserve">3 </w:t>
            </w:r>
          </w:p>
        </w:tc>
        <w:tc>
          <w:tcPr>
            <w:tcW w:w="3172" w:type="dxa"/>
          </w:tcPr>
          <w:p w:rsidR="00CC01EC" w:rsidRDefault="00DE538E">
            <w:pPr>
              <w:jc w:val="both"/>
              <w:rPr>
                <w:sz w:val="28"/>
                <w:szCs w:val="28"/>
                <w:lang w:eastAsia="en-US"/>
              </w:rPr>
            </w:pPr>
            <w:r>
              <w:rPr>
                <w:sz w:val="28"/>
                <w:szCs w:val="28"/>
              </w:rPr>
              <w:t>Неметаллы</w:t>
            </w:r>
          </w:p>
        </w:tc>
        <w:tc>
          <w:tcPr>
            <w:tcW w:w="1559" w:type="dxa"/>
          </w:tcPr>
          <w:p w:rsidR="00CC01EC" w:rsidRDefault="00DE538E">
            <w:pPr>
              <w:jc w:val="center"/>
              <w:rPr>
                <w:sz w:val="28"/>
                <w:szCs w:val="28"/>
                <w:lang w:eastAsia="en-US"/>
              </w:rPr>
            </w:pPr>
            <w:r>
              <w:rPr>
                <w:sz w:val="28"/>
                <w:szCs w:val="28"/>
                <w:lang w:eastAsia="en-US"/>
              </w:rPr>
              <w:t>26</w:t>
            </w:r>
          </w:p>
        </w:tc>
        <w:tc>
          <w:tcPr>
            <w:tcW w:w="1276" w:type="dxa"/>
          </w:tcPr>
          <w:p w:rsidR="00CC01EC" w:rsidRDefault="00DE538E">
            <w:pPr>
              <w:jc w:val="center"/>
              <w:rPr>
                <w:sz w:val="28"/>
                <w:szCs w:val="28"/>
                <w:lang w:eastAsia="en-US"/>
              </w:rPr>
            </w:pPr>
            <w:r>
              <w:rPr>
                <w:sz w:val="28"/>
                <w:szCs w:val="28"/>
                <w:lang w:eastAsia="en-US"/>
              </w:rPr>
              <w:t>1</w:t>
            </w:r>
          </w:p>
        </w:tc>
        <w:tc>
          <w:tcPr>
            <w:tcW w:w="1559" w:type="dxa"/>
          </w:tcPr>
          <w:p w:rsidR="00CC01EC" w:rsidRDefault="00CC01EC">
            <w:pPr>
              <w:jc w:val="center"/>
              <w:rPr>
                <w:sz w:val="28"/>
                <w:szCs w:val="28"/>
                <w:lang w:eastAsia="en-US"/>
              </w:rPr>
            </w:pPr>
          </w:p>
        </w:tc>
        <w:tc>
          <w:tcPr>
            <w:tcW w:w="1560" w:type="dxa"/>
          </w:tcPr>
          <w:p w:rsidR="00CC01EC" w:rsidRDefault="00DE538E">
            <w:pPr>
              <w:jc w:val="center"/>
              <w:rPr>
                <w:sz w:val="28"/>
                <w:szCs w:val="28"/>
                <w:lang w:eastAsia="en-US"/>
              </w:rPr>
            </w:pPr>
            <w:r>
              <w:rPr>
                <w:sz w:val="28"/>
                <w:szCs w:val="28"/>
                <w:lang w:eastAsia="en-US"/>
              </w:rPr>
              <w:t>2</w:t>
            </w:r>
          </w:p>
        </w:tc>
        <w:tc>
          <w:tcPr>
            <w:tcW w:w="1701" w:type="dxa"/>
          </w:tcPr>
          <w:p w:rsidR="00CC01EC" w:rsidRDefault="00CC01EC">
            <w:pPr>
              <w:jc w:val="center"/>
              <w:rPr>
                <w:sz w:val="28"/>
                <w:szCs w:val="28"/>
                <w:lang w:eastAsia="en-US"/>
              </w:rPr>
            </w:pPr>
          </w:p>
        </w:tc>
        <w:tc>
          <w:tcPr>
            <w:tcW w:w="1559" w:type="dxa"/>
          </w:tcPr>
          <w:p w:rsidR="00CC01EC" w:rsidRDefault="00CC01EC">
            <w:pPr>
              <w:jc w:val="center"/>
              <w:rPr>
                <w:sz w:val="28"/>
                <w:szCs w:val="28"/>
                <w:lang w:eastAsia="en-US"/>
              </w:rPr>
            </w:pPr>
          </w:p>
        </w:tc>
        <w:tc>
          <w:tcPr>
            <w:tcW w:w="1276" w:type="dxa"/>
          </w:tcPr>
          <w:p w:rsidR="00CC01EC" w:rsidRDefault="00CC01EC">
            <w:pPr>
              <w:jc w:val="center"/>
              <w:rPr>
                <w:sz w:val="28"/>
                <w:szCs w:val="28"/>
                <w:lang w:eastAsia="en-US"/>
              </w:rPr>
            </w:pPr>
          </w:p>
        </w:tc>
        <w:tc>
          <w:tcPr>
            <w:tcW w:w="1472" w:type="dxa"/>
          </w:tcPr>
          <w:p w:rsidR="00CC01EC" w:rsidRDefault="00DE538E">
            <w:pPr>
              <w:jc w:val="center"/>
              <w:rPr>
                <w:sz w:val="28"/>
                <w:szCs w:val="28"/>
                <w:lang w:eastAsia="en-US"/>
              </w:rPr>
            </w:pPr>
            <w:r>
              <w:rPr>
                <w:sz w:val="28"/>
                <w:szCs w:val="28"/>
                <w:lang w:eastAsia="en-US"/>
              </w:rPr>
              <w:t>5</w:t>
            </w:r>
          </w:p>
        </w:tc>
      </w:tr>
      <w:tr w:rsidR="00CC01EC">
        <w:tc>
          <w:tcPr>
            <w:tcW w:w="480" w:type="dxa"/>
          </w:tcPr>
          <w:p w:rsidR="00CC01EC" w:rsidRDefault="00DE538E">
            <w:pPr>
              <w:jc w:val="center"/>
              <w:rPr>
                <w:sz w:val="28"/>
                <w:szCs w:val="28"/>
                <w:lang w:eastAsia="en-US"/>
              </w:rPr>
            </w:pPr>
            <w:r>
              <w:rPr>
                <w:sz w:val="28"/>
                <w:szCs w:val="28"/>
                <w:lang w:eastAsia="en-US"/>
              </w:rPr>
              <w:t>4</w:t>
            </w:r>
          </w:p>
        </w:tc>
        <w:tc>
          <w:tcPr>
            <w:tcW w:w="3172" w:type="dxa"/>
          </w:tcPr>
          <w:p w:rsidR="00CC01EC" w:rsidRDefault="00DE538E">
            <w:pPr>
              <w:jc w:val="both"/>
              <w:rPr>
                <w:sz w:val="28"/>
                <w:szCs w:val="28"/>
                <w:lang w:eastAsia="en-US"/>
              </w:rPr>
            </w:pPr>
            <w:r>
              <w:rPr>
                <w:sz w:val="28"/>
                <w:szCs w:val="28"/>
              </w:rPr>
              <w:t>Органические вещества</w:t>
            </w:r>
          </w:p>
        </w:tc>
        <w:tc>
          <w:tcPr>
            <w:tcW w:w="1559" w:type="dxa"/>
          </w:tcPr>
          <w:p w:rsidR="00CC01EC" w:rsidRDefault="00DE538E">
            <w:pPr>
              <w:jc w:val="center"/>
              <w:rPr>
                <w:sz w:val="28"/>
                <w:szCs w:val="28"/>
                <w:lang w:eastAsia="en-US"/>
              </w:rPr>
            </w:pPr>
            <w:r>
              <w:rPr>
                <w:sz w:val="28"/>
                <w:szCs w:val="28"/>
                <w:lang w:eastAsia="en-US"/>
              </w:rPr>
              <w:t>15</w:t>
            </w:r>
          </w:p>
        </w:tc>
        <w:tc>
          <w:tcPr>
            <w:tcW w:w="1276" w:type="dxa"/>
          </w:tcPr>
          <w:p w:rsidR="00CC01EC" w:rsidRDefault="00DE538E">
            <w:pPr>
              <w:jc w:val="center"/>
              <w:rPr>
                <w:sz w:val="28"/>
                <w:szCs w:val="28"/>
                <w:lang w:eastAsia="en-US"/>
              </w:rPr>
            </w:pPr>
            <w:r>
              <w:rPr>
                <w:sz w:val="28"/>
                <w:szCs w:val="28"/>
                <w:lang w:eastAsia="en-US"/>
              </w:rPr>
              <w:t>1</w:t>
            </w:r>
          </w:p>
        </w:tc>
        <w:tc>
          <w:tcPr>
            <w:tcW w:w="1559" w:type="dxa"/>
          </w:tcPr>
          <w:p w:rsidR="00CC01EC" w:rsidRDefault="00CC01EC">
            <w:pPr>
              <w:jc w:val="center"/>
              <w:rPr>
                <w:sz w:val="28"/>
                <w:szCs w:val="28"/>
                <w:lang w:eastAsia="en-US"/>
              </w:rPr>
            </w:pPr>
          </w:p>
        </w:tc>
        <w:tc>
          <w:tcPr>
            <w:tcW w:w="1560" w:type="dxa"/>
          </w:tcPr>
          <w:p w:rsidR="00CC01EC" w:rsidRDefault="00CC01EC">
            <w:pPr>
              <w:jc w:val="center"/>
              <w:rPr>
                <w:sz w:val="28"/>
                <w:szCs w:val="28"/>
                <w:lang w:eastAsia="en-US"/>
              </w:rPr>
            </w:pPr>
          </w:p>
        </w:tc>
        <w:tc>
          <w:tcPr>
            <w:tcW w:w="1701" w:type="dxa"/>
          </w:tcPr>
          <w:p w:rsidR="00CC01EC" w:rsidRDefault="00CC01EC">
            <w:pPr>
              <w:jc w:val="center"/>
              <w:rPr>
                <w:sz w:val="28"/>
                <w:szCs w:val="28"/>
                <w:lang w:eastAsia="en-US"/>
              </w:rPr>
            </w:pPr>
          </w:p>
        </w:tc>
        <w:tc>
          <w:tcPr>
            <w:tcW w:w="1559" w:type="dxa"/>
          </w:tcPr>
          <w:p w:rsidR="00CC01EC" w:rsidRDefault="00CC01EC">
            <w:pPr>
              <w:jc w:val="center"/>
              <w:rPr>
                <w:sz w:val="28"/>
                <w:szCs w:val="28"/>
                <w:lang w:eastAsia="en-US"/>
              </w:rPr>
            </w:pPr>
          </w:p>
        </w:tc>
        <w:tc>
          <w:tcPr>
            <w:tcW w:w="1276" w:type="dxa"/>
          </w:tcPr>
          <w:p w:rsidR="00CC01EC" w:rsidRDefault="00CC01EC">
            <w:pPr>
              <w:jc w:val="center"/>
              <w:rPr>
                <w:sz w:val="28"/>
                <w:szCs w:val="28"/>
                <w:lang w:eastAsia="en-US"/>
              </w:rPr>
            </w:pPr>
          </w:p>
        </w:tc>
        <w:tc>
          <w:tcPr>
            <w:tcW w:w="1472" w:type="dxa"/>
          </w:tcPr>
          <w:p w:rsidR="00CC01EC" w:rsidRDefault="00DE538E">
            <w:pPr>
              <w:jc w:val="center"/>
              <w:rPr>
                <w:sz w:val="28"/>
                <w:szCs w:val="28"/>
                <w:lang w:eastAsia="en-US"/>
              </w:rPr>
            </w:pPr>
            <w:r>
              <w:rPr>
                <w:sz w:val="28"/>
                <w:szCs w:val="28"/>
                <w:lang w:eastAsia="en-US"/>
              </w:rPr>
              <w:t>5</w:t>
            </w:r>
          </w:p>
        </w:tc>
      </w:tr>
      <w:tr w:rsidR="00CC01EC">
        <w:tc>
          <w:tcPr>
            <w:tcW w:w="480" w:type="dxa"/>
          </w:tcPr>
          <w:p w:rsidR="00CC01EC" w:rsidRDefault="00DE538E">
            <w:pPr>
              <w:jc w:val="center"/>
              <w:rPr>
                <w:sz w:val="28"/>
                <w:szCs w:val="28"/>
                <w:lang w:eastAsia="en-US"/>
              </w:rPr>
            </w:pPr>
            <w:r>
              <w:rPr>
                <w:sz w:val="28"/>
                <w:szCs w:val="28"/>
                <w:lang w:eastAsia="en-US"/>
              </w:rPr>
              <w:t>5</w:t>
            </w:r>
          </w:p>
        </w:tc>
        <w:tc>
          <w:tcPr>
            <w:tcW w:w="3172" w:type="dxa"/>
          </w:tcPr>
          <w:p w:rsidR="00CC01EC" w:rsidRDefault="00DE538E">
            <w:pPr>
              <w:jc w:val="both"/>
              <w:rPr>
                <w:sz w:val="28"/>
                <w:szCs w:val="28"/>
                <w:lang w:eastAsia="en-US"/>
              </w:rPr>
            </w:pPr>
            <w:r>
              <w:rPr>
                <w:sz w:val="28"/>
                <w:szCs w:val="28"/>
              </w:rPr>
              <w:t>Обобщение знаний по химии за курс основной школы</w:t>
            </w:r>
          </w:p>
        </w:tc>
        <w:tc>
          <w:tcPr>
            <w:tcW w:w="1559" w:type="dxa"/>
          </w:tcPr>
          <w:p w:rsidR="00CC01EC" w:rsidRDefault="00DE538E">
            <w:pPr>
              <w:jc w:val="center"/>
              <w:rPr>
                <w:sz w:val="28"/>
                <w:szCs w:val="28"/>
                <w:lang w:eastAsia="en-US"/>
              </w:rPr>
            </w:pPr>
            <w:r>
              <w:rPr>
                <w:sz w:val="28"/>
                <w:szCs w:val="28"/>
                <w:lang w:eastAsia="en-US"/>
              </w:rPr>
              <w:t>4</w:t>
            </w:r>
          </w:p>
        </w:tc>
        <w:tc>
          <w:tcPr>
            <w:tcW w:w="1276" w:type="dxa"/>
          </w:tcPr>
          <w:p w:rsidR="00CC01EC" w:rsidRDefault="00DE538E">
            <w:pPr>
              <w:jc w:val="center"/>
              <w:rPr>
                <w:sz w:val="28"/>
                <w:szCs w:val="28"/>
                <w:lang w:eastAsia="en-US"/>
              </w:rPr>
            </w:pPr>
            <w:r>
              <w:rPr>
                <w:sz w:val="28"/>
                <w:szCs w:val="28"/>
                <w:lang w:eastAsia="en-US"/>
              </w:rPr>
              <w:t>1</w:t>
            </w:r>
          </w:p>
        </w:tc>
        <w:tc>
          <w:tcPr>
            <w:tcW w:w="1559" w:type="dxa"/>
          </w:tcPr>
          <w:p w:rsidR="00CC01EC" w:rsidRDefault="00CC01EC">
            <w:pPr>
              <w:jc w:val="center"/>
              <w:rPr>
                <w:sz w:val="28"/>
                <w:szCs w:val="28"/>
                <w:lang w:eastAsia="en-US"/>
              </w:rPr>
            </w:pPr>
          </w:p>
        </w:tc>
        <w:tc>
          <w:tcPr>
            <w:tcW w:w="1560" w:type="dxa"/>
          </w:tcPr>
          <w:p w:rsidR="00CC01EC" w:rsidRDefault="00CC01EC">
            <w:pPr>
              <w:jc w:val="center"/>
              <w:rPr>
                <w:sz w:val="28"/>
                <w:szCs w:val="28"/>
                <w:lang w:eastAsia="en-US"/>
              </w:rPr>
            </w:pPr>
          </w:p>
        </w:tc>
        <w:tc>
          <w:tcPr>
            <w:tcW w:w="1701" w:type="dxa"/>
          </w:tcPr>
          <w:p w:rsidR="00CC01EC" w:rsidRDefault="00CC01EC">
            <w:pPr>
              <w:jc w:val="center"/>
              <w:rPr>
                <w:sz w:val="28"/>
                <w:szCs w:val="28"/>
                <w:lang w:eastAsia="en-US"/>
              </w:rPr>
            </w:pPr>
          </w:p>
        </w:tc>
        <w:tc>
          <w:tcPr>
            <w:tcW w:w="1559" w:type="dxa"/>
          </w:tcPr>
          <w:p w:rsidR="00CC01EC" w:rsidRDefault="00CC01EC">
            <w:pPr>
              <w:jc w:val="center"/>
              <w:rPr>
                <w:sz w:val="28"/>
                <w:szCs w:val="28"/>
                <w:lang w:eastAsia="en-US"/>
              </w:rPr>
            </w:pPr>
          </w:p>
        </w:tc>
        <w:tc>
          <w:tcPr>
            <w:tcW w:w="1276" w:type="dxa"/>
          </w:tcPr>
          <w:p w:rsidR="00CC01EC" w:rsidRDefault="00CC01EC">
            <w:pPr>
              <w:jc w:val="center"/>
              <w:rPr>
                <w:sz w:val="28"/>
                <w:szCs w:val="28"/>
                <w:lang w:eastAsia="en-US"/>
              </w:rPr>
            </w:pPr>
          </w:p>
        </w:tc>
        <w:tc>
          <w:tcPr>
            <w:tcW w:w="1472" w:type="dxa"/>
          </w:tcPr>
          <w:p w:rsidR="00CC01EC" w:rsidRDefault="00CC01EC">
            <w:pPr>
              <w:jc w:val="center"/>
              <w:rPr>
                <w:sz w:val="28"/>
                <w:szCs w:val="28"/>
                <w:lang w:eastAsia="en-US"/>
              </w:rPr>
            </w:pPr>
          </w:p>
        </w:tc>
      </w:tr>
      <w:tr w:rsidR="00CC01EC">
        <w:tc>
          <w:tcPr>
            <w:tcW w:w="3652" w:type="dxa"/>
            <w:gridSpan w:val="2"/>
          </w:tcPr>
          <w:p w:rsidR="00CC01EC" w:rsidRDefault="00DE538E">
            <w:pPr>
              <w:jc w:val="center"/>
              <w:rPr>
                <w:b/>
                <w:sz w:val="28"/>
                <w:szCs w:val="28"/>
                <w:lang w:eastAsia="en-US"/>
              </w:rPr>
            </w:pPr>
            <w:r>
              <w:rPr>
                <w:b/>
                <w:sz w:val="28"/>
                <w:szCs w:val="28"/>
                <w:lang w:eastAsia="en-US"/>
              </w:rPr>
              <w:t>Итого:</w:t>
            </w:r>
          </w:p>
        </w:tc>
        <w:tc>
          <w:tcPr>
            <w:tcW w:w="1559" w:type="dxa"/>
          </w:tcPr>
          <w:p w:rsidR="00CC01EC" w:rsidRDefault="00DE538E">
            <w:pPr>
              <w:jc w:val="center"/>
              <w:rPr>
                <w:sz w:val="28"/>
                <w:szCs w:val="28"/>
                <w:lang w:eastAsia="en-US"/>
              </w:rPr>
            </w:pPr>
            <w:r>
              <w:rPr>
                <w:sz w:val="28"/>
                <w:szCs w:val="28"/>
                <w:lang w:eastAsia="en-US"/>
              </w:rPr>
              <w:t>68</w:t>
            </w:r>
          </w:p>
        </w:tc>
        <w:tc>
          <w:tcPr>
            <w:tcW w:w="1276" w:type="dxa"/>
          </w:tcPr>
          <w:p w:rsidR="00CC01EC" w:rsidRDefault="00DE538E">
            <w:pPr>
              <w:jc w:val="center"/>
              <w:rPr>
                <w:sz w:val="28"/>
                <w:szCs w:val="28"/>
                <w:lang w:eastAsia="en-US"/>
              </w:rPr>
            </w:pPr>
            <w:r>
              <w:rPr>
                <w:sz w:val="28"/>
                <w:szCs w:val="28"/>
                <w:lang w:eastAsia="en-US"/>
              </w:rPr>
              <w:t>5</w:t>
            </w:r>
          </w:p>
        </w:tc>
        <w:tc>
          <w:tcPr>
            <w:tcW w:w="1559" w:type="dxa"/>
          </w:tcPr>
          <w:p w:rsidR="00CC01EC" w:rsidRDefault="00CC01EC">
            <w:pPr>
              <w:jc w:val="center"/>
              <w:rPr>
                <w:sz w:val="28"/>
                <w:szCs w:val="28"/>
                <w:lang w:eastAsia="en-US"/>
              </w:rPr>
            </w:pPr>
          </w:p>
        </w:tc>
        <w:tc>
          <w:tcPr>
            <w:tcW w:w="1560" w:type="dxa"/>
          </w:tcPr>
          <w:p w:rsidR="00CC01EC" w:rsidRDefault="00DE538E">
            <w:pPr>
              <w:jc w:val="center"/>
              <w:rPr>
                <w:sz w:val="28"/>
                <w:szCs w:val="28"/>
                <w:lang w:eastAsia="en-US"/>
              </w:rPr>
            </w:pPr>
            <w:r>
              <w:rPr>
                <w:sz w:val="28"/>
                <w:szCs w:val="28"/>
                <w:lang w:eastAsia="en-US"/>
              </w:rPr>
              <w:t>3</w:t>
            </w:r>
          </w:p>
        </w:tc>
        <w:tc>
          <w:tcPr>
            <w:tcW w:w="1701" w:type="dxa"/>
          </w:tcPr>
          <w:p w:rsidR="00CC01EC" w:rsidRDefault="00CC01EC">
            <w:pPr>
              <w:jc w:val="center"/>
              <w:rPr>
                <w:sz w:val="28"/>
                <w:szCs w:val="28"/>
                <w:lang w:eastAsia="en-US"/>
              </w:rPr>
            </w:pPr>
          </w:p>
        </w:tc>
        <w:tc>
          <w:tcPr>
            <w:tcW w:w="1559" w:type="dxa"/>
          </w:tcPr>
          <w:p w:rsidR="00CC01EC" w:rsidRDefault="00CC01EC">
            <w:pPr>
              <w:jc w:val="center"/>
              <w:rPr>
                <w:sz w:val="28"/>
                <w:szCs w:val="28"/>
                <w:lang w:eastAsia="en-US"/>
              </w:rPr>
            </w:pPr>
          </w:p>
        </w:tc>
        <w:tc>
          <w:tcPr>
            <w:tcW w:w="1276" w:type="dxa"/>
          </w:tcPr>
          <w:p w:rsidR="00CC01EC" w:rsidRDefault="00CC01EC">
            <w:pPr>
              <w:jc w:val="center"/>
              <w:rPr>
                <w:sz w:val="28"/>
                <w:szCs w:val="28"/>
                <w:lang w:eastAsia="en-US"/>
              </w:rPr>
            </w:pPr>
          </w:p>
        </w:tc>
        <w:tc>
          <w:tcPr>
            <w:tcW w:w="1472" w:type="dxa"/>
          </w:tcPr>
          <w:p w:rsidR="00CC01EC" w:rsidRDefault="00DE538E">
            <w:pPr>
              <w:jc w:val="center"/>
              <w:rPr>
                <w:sz w:val="28"/>
                <w:szCs w:val="28"/>
                <w:lang w:eastAsia="en-US"/>
              </w:rPr>
            </w:pPr>
            <w:r>
              <w:rPr>
                <w:sz w:val="28"/>
                <w:szCs w:val="28"/>
                <w:lang w:eastAsia="en-US"/>
              </w:rPr>
              <w:t>13</w:t>
            </w:r>
          </w:p>
        </w:tc>
      </w:tr>
    </w:tbl>
    <w:p w:rsidR="00CC01EC" w:rsidRDefault="00CC01EC">
      <w:pPr>
        <w:rPr>
          <w:sz w:val="28"/>
          <w:szCs w:val="28"/>
        </w:rPr>
      </w:pPr>
    </w:p>
    <w:p w:rsidR="00CC01EC" w:rsidRDefault="00DE538E">
      <w:pPr>
        <w:jc w:val="center"/>
        <w:rPr>
          <w:b/>
          <w:sz w:val="28"/>
          <w:szCs w:val="28"/>
        </w:rPr>
      </w:pPr>
      <w:r>
        <w:rPr>
          <w:b/>
          <w:sz w:val="28"/>
          <w:szCs w:val="28"/>
        </w:rPr>
        <w:t>Содержание изучаемого курса</w:t>
      </w:r>
    </w:p>
    <w:p w:rsidR="00CC01EC" w:rsidRDefault="00CC01EC">
      <w:pPr>
        <w:jc w:val="center"/>
        <w:rPr>
          <w:b/>
          <w:sz w:val="28"/>
          <w:szCs w:val="28"/>
        </w:rPr>
      </w:pPr>
    </w:p>
    <w:p w:rsidR="00CC01EC" w:rsidRDefault="00DE538E">
      <w:pPr>
        <w:shd w:val="clear" w:color="auto" w:fill="FFFFFF"/>
        <w:spacing w:after="100" w:afterAutospacing="1" w:line="312" w:lineRule="auto"/>
        <w:jc w:val="center"/>
        <w:rPr>
          <w:b/>
          <w:bCs/>
          <w:color w:val="000000"/>
          <w:sz w:val="28"/>
          <w:szCs w:val="28"/>
        </w:rPr>
      </w:pPr>
      <w:r>
        <w:rPr>
          <w:b/>
          <w:bCs/>
          <w:color w:val="000000"/>
          <w:sz w:val="28"/>
          <w:szCs w:val="28"/>
        </w:rPr>
        <w:t>Введение. Общая характеристика химических элементов и химических реакций (6ч)</w:t>
      </w:r>
    </w:p>
    <w:p w:rsidR="00CC01EC" w:rsidRDefault="00DE538E">
      <w:pPr>
        <w:shd w:val="clear" w:color="auto" w:fill="FFFFFF"/>
        <w:spacing w:after="100" w:afterAutospacing="1" w:line="312" w:lineRule="auto"/>
        <w:jc w:val="both"/>
        <w:rPr>
          <w:rFonts w:ascii="Tahoma" w:hAnsi="Tahoma" w:cs="Tahoma"/>
          <w:color w:val="000000"/>
          <w:sz w:val="28"/>
          <w:szCs w:val="28"/>
        </w:rPr>
      </w:pPr>
      <w:r>
        <w:rPr>
          <w:color w:val="000000"/>
          <w:sz w:val="28"/>
          <w:szCs w:val="28"/>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w:t>
      </w:r>
    </w:p>
    <w:p w:rsidR="00CC01EC" w:rsidRDefault="00DE538E">
      <w:pPr>
        <w:shd w:val="clear" w:color="auto" w:fill="FFFFFF"/>
        <w:spacing w:after="100" w:afterAutospacing="1" w:line="312" w:lineRule="auto"/>
        <w:jc w:val="both"/>
        <w:rPr>
          <w:rFonts w:ascii="Tahoma" w:hAnsi="Tahoma" w:cs="Tahoma"/>
          <w:color w:val="000000"/>
          <w:sz w:val="28"/>
          <w:szCs w:val="28"/>
        </w:rPr>
      </w:pPr>
      <w:r>
        <w:rPr>
          <w:b/>
          <w:bCs/>
          <w:color w:val="000000"/>
          <w:sz w:val="28"/>
          <w:szCs w:val="28"/>
        </w:rPr>
        <w:t>Лабораторные опыты</w:t>
      </w:r>
      <w:r>
        <w:rPr>
          <w:color w:val="000000"/>
          <w:sz w:val="28"/>
          <w:szCs w:val="28"/>
        </w:rPr>
        <w:t>. 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w:t>
      </w:r>
      <w:r>
        <w:rPr>
          <w:color w:val="000000"/>
          <w:sz w:val="28"/>
          <w:szCs w:val="28"/>
          <w:lang w:val="en-US"/>
        </w:rPr>
        <w:t>II</w:t>
      </w:r>
      <w:r>
        <w:rPr>
          <w:color w:val="000000"/>
          <w:sz w:val="28"/>
          <w:szCs w:val="28"/>
        </w:rPr>
        <w:t>).</w:t>
      </w:r>
    </w:p>
    <w:p w:rsidR="00CC01EC" w:rsidRDefault="00CC01EC">
      <w:pPr>
        <w:shd w:val="clear" w:color="auto" w:fill="FFFFFF"/>
        <w:spacing w:after="100" w:afterAutospacing="1" w:line="312" w:lineRule="auto"/>
        <w:jc w:val="center"/>
        <w:rPr>
          <w:b/>
          <w:bCs/>
          <w:color w:val="000000"/>
          <w:sz w:val="28"/>
          <w:szCs w:val="28"/>
        </w:rPr>
      </w:pPr>
    </w:p>
    <w:p w:rsidR="00CC01EC" w:rsidRDefault="00DE538E">
      <w:pPr>
        <w:shd w:val="clear" w:color="auto" w:fill="FFFFFF"/>
        <w:spacing w:after="100" w:afterAutospacing="1" w:line="312" w:lineRule="auto"/>
        <w:jc w:val="center"/>
        <w:rPr>
          <w:rFonts w:ascii="Tahoma" w:hAnsi="Tahoma" w:cs="Tahoma"/>
          <w:color w:val="000000"/>
          <w:sz w:val="28"/>
          <w:szCs w:val="28"/>
        </w:rPr>
      </w:pPr>
      <w:r>
        <w:rPr>
          <w:b/>
          <w:bCs/>
          <w:color w:val="000000"/>
          <w:sz w:val="28"/>
          <w:szCs w:val="28"/>
        </w:rPr>
        <w:t>Тема 1. Металлы (17 ч)</w:t>
      </w:r>
    </w:p>
    <w:p w:rsidR="00CC01EC" w:rsidRDefault="00DE538E">
      <w:pPr>
        <w:shd w:val="clear" w:color="auto" w:fill="FFFFFF"/>
        <w:spacing w:after="100" w:afterAutospacing="1" w:line="312" w:lineRule="auto"/>
        <w:jc w:val="both"/>
        <w:rPr>
          <w:rFonts w:ascii="Tahoma" w:hAnsi="Tahoma" w:cs="Tahoma"/>
          <w:color w:val="000000"/>
          <w:sz w:val="28"/>
          <w:szCs w:val="28"/>
        </w:rPr>
      </w:pPr>
      <w:r>
        <w:rPr>
          <w:color w:val="000000"/>
          <w:sz w:val="28"/>
          <w:szCs w:val="28"/>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 Общая характеристика щелочных металлов.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w:t>
      </w:r>
      <w:r>
        <w:rPr>
          <w:color w:val="000000"/>
          <w:sz w:val="28"/>
          <w:szCs w:val="28"/>
        </w:rPr>
        <w:lastRenderedPageBreak/>
        <w:t>(хлориды, карбонаты, сульфаты, нитраты), их свойства и применение в народном хозяйстве. Калийные удобрения. Общая характеристика элементов главной подгруппы II группы. 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 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Железо. Строение атома, физические и химические свойства простого вещества. Генетические ряды Fe+2 и Fe+3 . Важнейшие соли железа. Значение железа и его соединений для природы и народного хозяйства. 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CC01EC" w:rsidRDefault="00DE538E">
      <w:pPr>
        <w:shd w:val="clear" w:color="auto" w:fill="FFFFFF"/>
        <w:spacing w:after="100" w:afterAutospacing="1" w:line="312" w:lineRule="auto"/>
        <w:jc w:val="both"/>
        <w:rPr>
          <w:color w:val="000000"/>
          <w:sz w:val="28"/>
          <w:szCs w:val="28"/>
        </w:rPr>
      </w:pPr>
      <w:r>
        <w:rPr>
          <w:b/>
          <w:bCs/>
          <w:color w:val="000000"/>
          <w:sz w:val="28"/>
          <w:szCs w:val="28"/>
        </w:rPr>
        <w:t>Лабораторные опыты</w:t>
      </w:r>
      <w:r>
        <w:rPr>
          <w:color w:val="000000"/>
          <w:sz w:val="28"/>
          <w:szCs w:val="28"/>
        </w:rPr>
        <w:t>. 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w:t>
      </w:r>
    </w:p>
    <w:p w:rsidR="00CC01EC" w:rsidRDefault="00DE538E">
      <w:pPr>
        <w:shd w:val="clear" w:color="auto" w:fill="FFFFFF"/>
        <w:spacing w:after="100" w:afterAutospacing="1"/>
        <w:jc w:val="both"/>
        <w:rPr>
          <w:bCs/>
          <w:color w:val="000000"/>
          <w:sz w:val="28"/>
          <w:szCs w:val="28"/>
        </w:rPr>
      </w:pPr>
      <w:r>
        <w:rPr>
          <w:b/>
          <w:bCs/>
          <w:color w:val="000000"/>
          <w:sz w:val="28"/>
          <w:szCs w:val="28"/>
        </w:rPr>
        <w:t xml:space="preserve"> Практическая работа №1 </w:t>
      </w:r>
      <w:r>
        <w:rPr>
          <w:bCs/>
          <w:color w:val="000000"/>
          <w:sz w:val="28"/>
          <w:szCs w:val="28"/>
        </w:rPr>
        <w:t>« Получение соединений металлов и изучение их свойств».</w:t>
      </w:r>
    </w:p>
    <w:p w:rsidR="00CC01EC" w:rsidRDefault="00DE538E">
      <w:pPr>
        <w:shd w:val="clear" w:color="auto" w:fill="FFFFFF"/>
        <w:spacing w:after="100" w:afterAutospacing="1"/>
        <w:jc w:val="both"/>
        <w:rPr>
          <w:rFonts w:ascii="Tahoma" w:hAnsi="Tahoma" w:cs="Tahoma"/>
          <w:color w:val="000000"/>
          <w:sz w:val="28"/>
          <w:szCs w:val="28"/>
        </w:rPr>
      </w:pPr>
      <w:r>
        <w:rPr>
          <w:bCs/>
          <w:color w:val="000000"/>
          <w:sz w:val="28"/>
          <w:szCs w:val="28"/>
        </w:rPr>
        <w:t>№2 « Качественные реакции на ионы металлов».</w:t>
      </w:r>
    </w:p>
    <w:p w:rsidR="00CC01EC" w:rsidRDefault="00DE538E">
      <w:pPr>
        <w:shd w:val="clear" w:color="auto" w:fill="FFFFFF"/>
        <w:spacing w:after="100" w:afterAutospacing="1" w:line="312" w:lineRule="auto"/>
        <w:jc w:val="center"/>
        <w:rPr>
          <w:rFonts w:ascii="Tahoma" w:hAnsi="Tahoma" w:cs="Tahoma"/>
          <w:color w:val="000000"/>
          <w:sz w:val="28"/>
          <w:szCs w:val="28"/>
        </w:rPr>
      </w:pPr>
      <w:r>
        <w:rPr>
          <w:b/>
          <w:bCs/>
          <w:color w:val="000000"/>
          <w:sz w:val="28"/>
          <w:szCs w:val="28"/>
        </w:rPr>
        <w:t>Тема 2. Неметаллы (26ч)</w:t>
      </w:r>
    </w:p>
    <w:p w:rsidR="00CC01EC" w:rsidRDefault="00DE538E">
      <w:pPr>
        <w:shd w:val="clear" w:color="auto" w:fill="FFFFFF"/>
        <w:spacing w:after="100" w:afterAutospacing="1" w:line="312" w:lineRule="auto"/>
        <w:jc w:val="both"/>
        <w:rPr>
          <w:rFonts w:ascii="Tahoma" w:hAnsi="Tahoma" w:cs="Tahoma"/>
          <w:color w:val="000000"/>
          <w:sz w:val="28"/>
          <w:szCs w:val="28"/>
        </w:rPr>
      </w:pPr>
      <w:r>
        <w:rPr>
          <w:color w:val="000000"/>
          <w:sz w:val="28"/>
          <w:szCs w:val="28"/>
        </w:rPr>
        <w:t xml:space="preserve">Общая характеристика неметаллов: положение в Периодической системе химических элементов Д. И. Менделеева, 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 Водород. Положение водорода в Периодической системе химических элементов Д. И. </w:t>
      </w:r>
      <w:r>
        <w:rPr>
          <w:color w:val="000000"/>
          <w:sz w:val="28"/>
          <w:szCs w:val="28"/>
        </w:rPr>
        <w:lastRenderedPageBreak/>
        <w:t>Менделеева. Строение атома и молекулы. Физические и химические свойства водорода, его получение и применение. Вода. 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 Общая характеристика галогенов. 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 Сера.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 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Фосфор.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 Углерод. 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 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Демонстрации. Образцы галогенов — простых веществ. Взаимодействие галогенов с натрием, с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CC01EC" w:rsidRDefault="00DE538E">
      <w:pPr>
        <w:shd w:val="clear" w:color="auto" w:fill="FFFFFF"/>
        <w:spacing w:after="100" w:afterAutospacing="1" w:line="312" w:lineRule="auto"/>
        <w:jc w:val="both"/>
        <w:rPr>
          <w:color w:val="000000"/>
          <w:sz w:val="28"/>
          <w:szCs w:val="28"/>
        </w:rPr>
      </w:pPr>
      <w:r>
        <w:rPr>
          <w:b/>
          <w:bCs/>
          <w:color w:val="000000"/>
          <w:sz w:val="28"/>
          <w:szCs w:val="28"/>
        </w:rPr>
        <w:lastRenderedPageBreak/>
        <w:t>Лабораторные опыты</w:t>
      </w:r>
      <w:r>
        <w:rPr>
          <w:color w:val="000000"/>
          <w:sz w:val="28"/>
          <w:szCs w:val="28"/>
        </w:rPr>
        <w:t>. 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40. Разложение гидрокарбоната натрия. 41. Получение кремневой кислоты и изучение ее свойств.</w:t>
      </w:r>
    </w:p>
    <w:p w:rsidR="00CC01EC" w:rsidRDefault="00DE538E">
      <w:pPr>
        <w:shd w:val="clear" w:color="auto" w:fill="FFFFFF"/>
        <w:spacing w:after="100" w:afterAutospacing="1"/>
        <w:jc w:val="both"/>
        <w:rPr>
          <w:bCs/>
          <w:color w:val="000000"/>
          <w:sz w:val="28"/>
          <w:szCs w:val="28"/>
        </w:rPr>
      </w:pPr>
      <w:r>
        <w:rPr>
          <w:b/>
          <w:bCs/>
          <w:color w:val="000000"/>
          <w:sz w:val="28"/>
          <w:szCs w:val="28"/>
        </w:rPr>
        <w:t xml:space="preserve">Практическая работа №3 </w:t>
      </w:r>
      <w:r>
        <w:rPr>
          <w:bCs/>
          <w:color w:val="000000"/>
          <w:sz w:val="28"/>
          <w:szCs w:val="28"/>
        </w:rPr>
        <w:t>«Получение соляной кислоты и изучение ее свойств».</w:t>
      </w:r>
    </w:p>
    <w:p w:rsidR="00CC01EC" w:rsidRDefault="00DE538E">
      <w:pPr>
        <w:shd w:val="clear" w:color="auto" w:fill="FFFFFF"/>
        <w:spacing w:after="100" w:afterAutospacing="1"/>
        <w:jc w:val="both"/>
        <w:rPr>
          <w:bCs/>
          <w:color w:val="000000"/>
          <w:sz w:val="28"/>
          <w:szCs w:val="28"/>
        </w:rPr>
      </w:pPr>
      <w:r>
        <w:rPr>
          <w:bCs/>
          <w:color w:val="000000"/>
          <w:sz w:val="28"/>
          <w:szCs w:val="28"/>
        </w:rPr>
        <w:t xml:space="preserve"> №4 «Экспериментальные задачи по теме «Подгруппа кислорода».</w:t>
      </w:r>
    </w:p>
    <w:p w:rsidR="00CC01EC" w:rsidRDefault="00DE538E">
      <w:pPr>
        <w:shd w:val="clear" w:color="auto" w:fill="FFFFFF"/>
        <w:spacing w:after="100" w:afterAutospacing="1"/>
        <w:jc w:val="both"/>
        <w:rPr>
          <w:bCs/>
          <w:color w:val="000000"/>
          <w:sz w:val="28"/>
          <w:szCs w:val="28"/>
        </w:rPr>
      </w:pPr>
      <w:r>
        <w:rPr>
          <w:bCs/>
          <w:color w:val="000000"/>
          <w:sz w:val="28"/>
          <w:szCs w:val="28"/>
        </w:rPr>
        <w:t>№5 «получение аммиака и изучение его свойств».</w:t>
      </w:r>
    </w:p>
    <w:p w:rsidR="00CC01EC" w:rsidRDefault="00DE538E">
      <w:pPr>
        <w:shd w:val="clear" w:color="auto" w:fill="FFFFFF"/>
        <w:spacing w:after="100" w:afterAutospacing="1"/>
        <w:jc w:val="both"/>
        <w:rPr>
          <w:bCs/>
          <w:color w:val="000000"/>
          <w:sz w:val="28"/>
          <w:szCs w:val="28"/>
        </w:rPr>
      </w:pPr>
      <w:r>
        <w:rPr>
          <w:bCs/>
          <w:color w:val="000000"/>
          <w:sz w:val="28"/>
          <w:szCs w:val="28"/>
        </w:rPr>
        <w:t>№6 «Получение оксида углерода (</w:t>
      </w:r>
      <w:r>
        <w:rPr>
          <w:bCs/>
          <w:color w:val="000000"/>
          <w:sz w:val="28"/>
          <w:szCs w:val="28"/>
          <w:lang w:val="en-US"/>
        </w:rPr>
        <w:t>IV</w:t>
      </w:r>
      <w:r>
        <w:rPr>
          <w:bCs/>
          <w:color w:val="000000"/>
          <w:sz w:val="28"/>
          <w:szCs w:val="28"/>
        </w:rPr>
        <w:t>) и изучение его свойств. Распознавание карбонатов.</w:t>
      </w:r>
    </w:p>
    <w:p w:rsidR="00CC01EC" w:rsidRDefault="00DE538E">
      <w:pPr>
        <w:shd w:val="clear" w:color="auto" w:fill="FFFFFF"/>
        <w:spacing w:after="100" w:afterAutospacing="1"/>
        <w:jc w:val="both"/>
        <w:rPr>
          <w:bCs/>
          <w:color w:val="000000"/>
          <w:sz w:val="28"/>
          <w:szCs w:val="28"/>
        </w:rPr>
      </w:pPr>
      <w:r>
        <w:rPr>
          <w:bCs/>
          <w:color w:val="000000"/>
          <w:sz w:val="28"/>
          <w:szCs w:val="28"/>
        </w:rPr>
        <w:t>№7 «Решение экспериментальных задач «Получение соединений неметаллов и изучение их свойств»</w:t>
      </w:r>
    </w:p>
    <w:p w:rsidR="00CC01EC" w:rsidRDefault="00DE538E">
      <w:pPr>
        <w:shd w:val="clear" w:color="auto" w:fill="FFFFFF"/>
        <w:spacing w:after="100" w:afterAutospacing="1" w:line="312" w:lineRule="auto"/>
        <w:jc w:val="center"/>
        <w:rPr>
          <w:b/>
          <w:bCs/>
          <w:color w:val="000000"/>
          <w:sz w:val="28"/>
          <w:szCs w:val="28"/>
        </w:rPr>
      </w:pPr>
      <w:r>
        <w:rPr>
          <w:b/>
          <w:bCs/>
          <w:color w:val="000000"/>
          <w:sz w:val="28"/>
          <w:szCs w:val="28"/>
        </w:rPr>
        <w:t>Тема 3. Органические вещества (15ч)</w:t>
      </w:r>
    </w:p>
    <w:p w:rsidR="00CC01EC" w:rsidRDefault="00DE538E">
      <w:pPr>
        <w:shd w:val="clear" w:color="auto" w:fill="FFFFFF"/>
        <w:spacing w:after="100" w:afterAutospacing="1" w:line="312" w:lineRule="auto"/>
        <w:jc w:val="both"/>
        <w:rPr>
          <w:bCs/>
          <w:color w:val="000000"/>
          <w:sz w:val="28"/>
          <w:szCs w:val="28"/>
        </w:rPr>
      </w:pPr>
      <w:r>
        <w:rPr>
          <w:bCs/>
          <w:color w:val="000000"/>
          <w:sz w:val="28"/>
          <w:szCs w:val="28"/>
        </w:rPr>
        <w:t>Предмет изучения органической химии. Особенности органических веществ. Основные положения теории химического строения А.М. Бутлерова. Понятие гомологического ряда. Свойства алканов, алкенов, спиртов, карбоновых кислот, жиров, белков, углеводов, полимеров.</w:t>
      </w:r>
    </w:p>
    <w:p w:rsidR="00CC01EC" w:rsidRDefault="00DE538E">
      <w:pPr>
        <w:shd w:val="clear" w:color="auto" w:fill="FFFFFF"/>
        <w:spacing w:after="100" w:afterAutospacing="1" w:line="312" w:lineRule="auto"/>
        <w:jc w:val="center"/>
        <w:rPr>
          <w:rFonts w:ascii="Tahoma" w:hAnsi="Tahoma" w:cs="Tahoma"/>
          <w:color w:val="000000"/>
          <w:sz w:val="28"/>
          <w:szCs w:val="28"/>
        </w:rPr>
      </w:pPr>
      <w:r>
        <w:rPr>
          <w:b/>
          <w:bCs/>
          <w:color w:val="000000"/>
          <w:sz w:val="28"/>
          <w:szCs w:val="28"/>
        </w:rPr>
        <w:t>Тема 4. Обобщение знаний по химии за курс основной школы. Подготовка к государственной итоговой аттестации (4ч)</w:t>
      </w:r>
    </w:p>
    <w:p w:rsidR="00CC01EC" w:rsidRDefault="00DE538E">
      <w:pPr>
        <w:shd w:val="clear" w:color="auto" w:fill="FFFFFF"/>
        <w:spacing w:after="100" w:afterAutospacing="1" w:line="312" w:lineRule="auto"/>
        <w:jc w:val="both"/>
        <w:rPr>
          <w:rFonts w:ascii="Tahoma" w:hAnsi="Tahoma" w:cs="Tahoma"/>
          <w:color w:val="000000"/>
          <w:sz w:val="28"/>
          <w:szCs w:val="28"/>
        </w:rPr>
      </w:pPr>
      <w:r>
        <w:rPr>
          <w:color w:val="000000"/>
          <w:sz w:val="28"/>
          <w:szCs w:val="28"/>
        </w:rPr>
        <w:lastRenderedPageBreak/>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 и окислительно-восстановительного процесса.</w:t>
      </w:r>
    </w:p>
    <w:p w:rsidR="00CC01EC" w:rsidRDefault="00DE538E">
      <w:pPr>
        <w:shd w:val="clear" w:color="auto" w:fill="FFFFFF"/>
        <w:spacing w:after="100" w:afterAutospacing="1" w:line="312" w:lineRule="auto"/>
        <w:jc w:val="center"/>
        <w:rPr>
          <w:b/>
          <w:color w:val="000000"/>
          <w:sz w:val="28"/>
          <w:szCs w:val="28"/>
        </w:rPr>
      </w:pPr>
      <w:r>
        <w:rPr>
          <w:b/>
          <w:color w:val="000000"/>
          <w:sz w:val="28"/>
          <w:szCs w:val="28"/>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9"/>
        <w:gridCol w:w="6594"/>
        <w:gridCol w:w="2352"/>
        <w:gridCol w:w="4751"/>
      </w:tblGrid>
      <w:tr w:rsidR="00CC01EC">
        <w:tc>
          <w:tcPr>
            <w:tcW w:w="1242" w:type="dxa"/>
          </w:tcPr>
          <w:p w:rsidR="00CC01EC" w:rsidRDefault="00DE538E">
            <w:pPr>
              <w:spacing w:after="100" w:afterAutospacing="1" w:line="312" w:lineRule="auto"/>
              <w:jc w:val="both"/>
              <w:rPr>
                <w:b/>
                <w:color w:val="000000"/>
                <w:sz w:val="28"/>
                <w:szCs w:val="28"/>
              </w:rPr>
            </w:pPr>
            <w:r>
              <w:rPr>
                <w:b/>
                <w:color w:val="000000"/>
                <w:sz w:val="28"/>
                <w:szCs w:val="28"/>
              </w:rPr>
              <w:t>№ урока</w:t>
            </w:r>
          </w:p>
        </w:tc>
        <w:tc>
          <w:tcPr>
            <w:tcW w:w="6946" w:type="dxa"/>
          </w:tcPr>
          <w:p w:rsidR="00CC01EC" w:rsidRDefault="00DE538E">
            <w:pPr>
              <w:spacing w:line="312" w:lineRule="auto"/>
              <w:jc w:val="center"/>
              <w:rPr>
                <w:b/>
                <w:color w:val="000000"/>
                <w:sz w:val="28"/>
                <w:szCs w:val="28"/>
              </w:rPr>
            </w:pPr>
            <w:r>
              <w:rPr>
                <w:b/>
                <w:color w:val="000000"/>
                <w:sz w:val="28"/>
                <w:szCs w:val="28"/>
              </w:rPr>
              <w:t>Раздел</w:t>
            </w:r>
          </w:p>
          <w:p w:rsidR="00CC01EC" w:rsidRDefault="00DE538E">
            <w:pPr>
              <w:spacing w:line="312" w:lineRule="auto"/>
              <w:jc w:val="center"/>
              <w:rPr>
                <w:b/>
                <w:color w:val="000000"/>
                <w:sz w:val="28"/>
                <w:szCs w:val="28"/>
              </w:rPr>
            </w:pPr>
            <w:r>
              <w:rPr>
                <w:b/>
                <w:color w:val="000000"/>
                <w:sz w:val="28"/>
                <w:szCs w:val="28"/>
              </w:rPr>
              <w:t>Тема урока</w:t>
            </w:r>
          </w:p>
        </w:tc>
        <w:tc>
          <w:tcPr>
            <w:tcW w:w="2410" w:type="dxa"/>
          </w:tcPr>
          <w:p w:rsidR="00CC01EC" w:rsidRDefault="00DE538E">
            <w:pPr>
              <w:spacing w:after="100" w:afterAutospacing="1" w:line="312" w:lineRule="auto"/>
              <w:jc w:val="center"/>
              <w:rPr>
                <w:b/>
                <w:color w:val="000000"/>
                <w:sz w:val="28"/>
                <w:szCs w:val="28"/>
              </w:rPr>
            </w:pPr>
            <w:r>
              <w:rPr>
                <w:b/>
                <w:color w:val="000000"/>
                <w:sz w:val="28"/>
                <w:szCs w:val="28"/>
              </w:rPr>
              <w:t>Количество часов</w:t>
            </w:r>
          </w:p>
        </w:tc>
        <w:tc>
          <w:tcPr>
            <w:tcW w:w="5016" w:type="dxa"/>
          </w:tcPr>
          <w:p w:rsidR="00CC01EC" w:rsidRDefault="00DE538E">
            <w:pPr>
              <w:spacing w:after="100" w:afterAutospacing="1" w:line="312" w:lineRule="auto"/>
              <w:jc w:val="center"/>
              <w:rPr>
                <w:b/>
                <w:color w:val="000000"/>
                <w:sz w:val="28"/>
                <w:szCs w:val="28"/>
              </w:rPr>
            </w:pPr>
            <w:r>
              <w:rPr>
                <w:b/>
                <w:color w:val="000000"/>
                <w:sz w:val="28"/>
                <w:szCs w:val="28"/>
              </w:rPr>
              <w:t>Примечание</w:t>
            </w:r>
          </w:p>
        </w:tc>
      </w:tr>
      <w:tr w:rsidR="00CC01EC">
        <w:tc>
          <w:tcPr>
            <w:tcW w:w="15614" w:type="dxa"/>
            <w:gridSpan w:val="4"/>
          </w:tcPr>
          <w:p w:rsidR="00CC01EC" w:rsidRDefault="00DE538E">
            <w:pPr>
              <w:spacing w:after="100" w:afterAutospacing="1" w:line="312" w:lineRule="auto"/>
              <w:jc w:val="center"/>
              <w:rPr>
                <w:b/>
                <w:color w:val="000000"/>
                <w:sz w:val="28"/>
                <w:szCs w:val="28"/>
              </w:rPr>
            </w:pPr>
            <w:r>
              <w:rPr>
                <w:b/>
                <w:color w:val="000000"/>
                <w:sz w:val="28"/>
                <w:szCs w:val="28"/>
              </w:rPr>
              <w:t>Тема 1. Введение. Обшая характеристика химических элементов (6ч)</w:t>
            </w: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1</w:t>
            </w:r>
          </w:p>
        </w:tc>
        <w:tc>
          <w:tcPr>
            <w:tcW w:w="6946" w:type="dxa"/>
          </w:tcPr>
          <w:p w:rsidR="00CC01EC" w:rsidRDefault="00DE538E">
            <w:pPr>
              <w:spacing w:line="312" w:lineRule="auto"/>
              <w:jc w:val="both"/>
              <w:rPr>
                <w:color w:val="000000"/>
                <w:sz w:val="28"/>
                <w:szCs w:val="28"/>
              </w:rPr>
            </w:pPr>
            <w:r>
              <w:rPr>
                <w:color w:val="000000"/>
                <w:sz w:val="28"/>
                <w:szCs w:val="28"/>
              </w:rPr>
              <w:t>Характеристика химического элемента-металла на основании его положения в ПСХЭ Д.И. Менделеева</w:t>
            </w:r>
          </w:p>
        </w:tc>
        <w:tc>
          <w:tcPr>
            <w:tcW w:w="2410" w:type="dxa"/>
          </w:tcPr>
          <w:p w:rsidR="00CC01EC" w:rsidRDefault="00DE538E">
            <w:pPr>
              <w:spacing w:after="100" w:afterAutospacing="1" w:line="312" w:lineRule="auto"/>
              <w:jc w:val="both"/>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2</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Характеристика химического элемента-неметалла на основании его положения в ПСХЭ Д.И. Менделеева</w:t>
            </w:r>
          </w:p>
        </w:tc>
        <w:tc>
          <w:tcPr>
            <w:tcW w:w="2410" w:type="dxa"/>
          </w:tcPr>
          <w:p w:rsidR="00CC01EC" w:rsidRDefault="00DE538E">
            <w:pPr>
              <w:spacing w:after="100" w:afterAutospacing="1" w:line="312" w:lineRule="auto"/>
              <w:jc w:val="both"/>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3</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Характеристика химического элемента по кислотно-основным свойствам образуемых им соединений. Амфотерные оксиды и гидроксиды</w:t>
            </w:r>
          </w:p>
        </w:tc>
        <w:tc>
          <w:tcPr>
            <w:tcW w:w="2410" w:type="dxa"/>
          </w:tcPr>
          <w:p w:rsidR="00CC01EC" w:rsidRDefault="00DE538E">
            <w:pPr>
              <w:spacing w:after="100" w:afterAutospacing="1" w:line="312" w:lineRule="auto"/>
              <w:jc w:val="both"/>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lastRenderedPageBreak/>
              <w:t>4</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Периодический закон и ПСХЭ Д.И. Менделеева</w:t>
            </w:r>
          </w:p>
        </w:tc>
        <w:tc>
          <w:tcPr>
            <w:tcW w:w="2410" w:type="dxa"/>
          </w:tcPr>
          <w:p w:rsidR="00CC01EC" w:rsidRDefault="00DE538E">
            <w:pPr>
              <w:spacing w:after="100" w:afterAutospacing="1" w:line="312" w:lineRule="auto"/>
              <w:jc w:val="both"/>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5</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Подготовка к контрольной работе по теме «Общая характеристика химических элементов»</w:t>
            </w:r>
          </w:p>
        </w:tc>
        <w:tc>
          <w:tcPr>
            <w:tcW w:w="2410" w:type="dxa"/>
          </w:tcPr>
          <w:p w:rsidR="00CC01EC" w:rsidRDefault="00DE538E">
            <w:pPr>
              <w:spacing w:after="100" w:afterAutospacing="1" w:line="312" w:lineRule="auto"/>
              <w:jc w:val="both"/>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6</w:t>
            </w:r>
          </w:p>
        </w:tc>
        <w:tc>
          <w:tcPr>
            <w:tcW w:w="6946" w:type="dxa"/>
          </w:tcPr>
          <w:p w:rsidR="00CC01EC" w:rsidRDefault="00DE538E">
            <w:pPr>
              <w:spacing w:after="100" w:afterAutospacing="1" w:line="312" w:lineRule="auto"/>
              <w:jc w:val="both"/>
              <w:rPr>
                <w:b/>
                <w:color w:val="000000"/>
                <w:sz w:val="28"/>
                <w:szCs w:val="28"/>
              </w:rPr>
            </w:pPr>
            <w:r>
              <w:rPr>
                <w:b/>
                <w:color w:val="000000"/>
                <w:sz w:val="28"/>
                <w:szCs w:val="28"/>
              </w:rPr>
              <w:t>Входная контрольная работа</w:t>
            </w:r>
          </w:p>
        </w:tc>
        <w:tc>
          <w:tcPr>
            <w:tcW w:w="2410" w:type="dxa"/>
          </w:tcPr>
          <w:p w:rsidR="00CC01EC" w:rsidRDefault="00DE538E">
            <w:pPr>
              <w:spacing w:after="100" w:afterAutospacing="1" w:line="312" w:lineRule="auto"/>
              <w:jc w:val="both"/>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5614" w:type="dxa"/>
            <w:gridSpan w:val="4"/>
          </w:tcPr>
          <w:p w:rsidR="00CC01EC" w:rsidRDefault="00DE538E">
            <w:pPr>
              <w:spacing w:after="100" w:afterAutospacing="1" w:line="312" w:lineRule="auto"/>
              <w:jc w:val="center"/>
              <w:rPr>
                <w:b/>
                <w:color w:val="000000"/>
                <w:sz w:val="28"/>
                <w:szCs w:val="28"/>
              </w:rPr>
            </w:pPr>
            <w:r>
              <w:rPr>
                <w:b/>
                <w:color w:val="000000"/>
                <w:sz w:val="28"/>
                <w:szCs w:val="28"/>
              </w:rPr>
              <w:t>Тема 2. Металлы (17ч)</w:t>
            </w: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7</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Положение металлов в ПСХЭ Д.И. Менделеева, строение их атомов. Физические свойства металлов</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8, 9</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Химические свойства металлов</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2ч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10</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Получение металлов</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11</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Сплавы. Коррозия металлов</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12</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Щелочные металлы</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13,14</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Бериллий, магний и щелочноземельные металлы</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2ч</w:t>
            </w:r>
          </w:p>
        </w:tc>
        <w:tc>
          <w:tcPr>
            <w:tcW w:w="5016" w:type="dxa"/>
          </w:tcPr>
          <w:p w:rsidR="00CC01EC" w:rsidRDefault="00CC01EC">
            <w:pPr>
              <w:spacing w:after="100" w:afterAutospacing="1" w:line="312" w:lineRule="auto"/>
              <w:jc w:val="both"/>
              <w:rPr>
                <w:b/>
                <w:color w:val="000000"/>
                <w:sz w:val="28"/>
                <w:szCs w:val="28"/>
              </w:rPr>
            </w:pPr>
          </w:p>
        </w:tc>
      </w:tr>
      <w:tr w:rsidR="00CC01EC">
        <w:trPr>
          <w:trHeight w:val="450"/>
        </w:trPr>
        <w:tc>
          <w:tcPr>
            <w:tcW w:w="1242" w:type="dxa"/>
          </w:tcPr>
          <w:p w:rsidR="00CC01EC" w:rsidRDefault="00DE538E">
            <w:pPr>
              <w:spacing w:after="100" w:afterAutospacing="1" w:line="312" w:lineRule="auto"/>
              <w:jc w:val="center"/>
              <w:rPr>
                <w:color w:val="000000"/>
                <w:sz w:val="28"/>
                <w:szCs w:val="28"/>
              </w:rPr>
            </w:pPr>
            <w:r>
              <w:rPr>
                <w:color w:val="000000"/>
                <w:sz w:val="28"/>
                <w:szCs w:val="28"/>
              </w:rPr>
              <w:t>15</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Алюминий</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rPr>
          <w:trHeight w:val="370"/>
        </w:trPr>
        <w:tc>
          <w:tcPr>
            <w:tcW w:w="1242" w:type="dxa"/>
          </w:tcPr>
          <w:p w:rsidR="00CC01EC" w:rsidRDefault="00DE538E">
            <w:pPr>
              <w:spacing w:after="100" w:afterAutospacing="1" w:line="312" w:lineRule="auto"/>
              <w:jc w:val="center"/>
              <w:rPr>
                <w:color w:val="000000"/>
                <w:sz w:val="28"/>
                <w:szCs w:val="28"/>
              </w:rPr>
            </w:pPr>
            <w:r>
              <w:rPr>
                <w:color w:val="000000"/>
                <w:sz w:val="28"/>
                <w:szCs w:val="28"/>
              </w:rPr>
              <w:t>16</w:t>
            </w:r>
          </w:p>
        </w:tc>
        <w:tc>
          <w:tcPr>
            <w:tcW w:w="6946" w:type="dxa"/>
          </w:tcPr>
          <w:p w:rsidR="00CC01EC" w:rsidRDefault="00DE538E">
            <w:pPr>
              <w:spacing w:after="100" w:afterAutospacing="1" w:line="312" w:lineRule="auto"/>
              <w:jc w:val="both"/>
              <w:rPr>
                <w:b/>
                <w:color w:val="000000"/>
                <w:sz w:val="28"/>
                <w:szCs w:val="28"/>
              </w:rPr>
            </w:pPr>
            <w:r>
              <w:rPr>
                <w:b/>
                <w:color w:val="000000"/>
                <w:sz w:val="28"/>
                <w:szCs w:val="28"/>
              </w:rPr>
              <w:t xml:space="preserve">Контрольная работа за </w:t>
            </w:r>
            <w:r>
              <w:rPr>
                <w:b/>
                <w:color w:val="000000"/>
                <w:sz w:val="28"/>
                <w:szCs w:val="28"/>
                <w:lang w:val="en-US"/>
              </w:rPr>
              <w:t>I</w:t>
            </w:r>
            <w:r>
              <w:rPr>
                <w:b/>
                <w:color w:val="000000"/>
                <w:sz w:val="28"/>
                <w:szCs w:val="28"/>
              </w:rPr>
              <w:t xml:space="preserve"> четверть</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17,18</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Железо</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2ч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19,20</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Практическая работа №1 «Свойства металлов и их соединений». Инструктаж ТБ</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2ч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21</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Подготовка к контрольной работе по теме «Металлы»</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22</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Контрольная работа №2 по теме «Металлы»</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23</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Анализ контрольной работы</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5614" w:type="dxa"/>
            <w:gridSpan w:val="4"/>
          </w:tcPr>
          <w:p w:rsidR="00CC01EC" w:rsidRDefault="00DE538E">
            <w:pPr>
              <w:spacing w:after="100" w:afterAutospacing="1" w:line="312" w:lineRule="auto"/>
              <w:jc w:val="center"/>
              <w:rPr>
                <w:b/>
                <w:color w:val="000000"/>
                <w:sz w:val="28"/>
                <w:szCs w:val="28"/>
              </w:rPr>
            </w:pPr>
            <w:r>
              <w:rPr>
                <w:b/>
                <w:color w:val="000000"/>
                <w:sz w:val="28"/>
                <w:szCs w:val="28"/>
              </w:rPr>
              <w:t>Тема 3. Неметаллы (26ч)</w:t>
            </w: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24</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 xml:space="preserve">Общая характеристика неметаллов. Кислород, озон, </w:t>
            </w:r>
            <w:r>
              <w:rPr>
                <w:color w:val="000000"/>
                <w:sz w:val="28"/>
                <w:szCs w:val="28"/>
              </w:rPr>
              <w:lastRenderedPageBreak/>
              <w:t>воздух</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lastRenderedPageBreak/>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lastRenderedPageBreak/>
              <w:t>25</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Водород</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26</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Общая характеристика галогенов. Галогены – простые вещества</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27</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Соединения галогенов. Получение и применение галогенов</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28</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Общая характеристика халькогенов. Кислород</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29</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Сера</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30</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Соединения серы</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31</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Серная кислота</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32</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Практическая работа №2 «Свойства неметаллов и их соединений». Инструктаж ТБ</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33</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Азот. Аммиак</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34</w:t>
            </w:r>
          </w:p>
        </w:tc>
        <w:tc>
          <w:tcPr>
            <w:tcW w:w="6946" w:type="dxa"/>
          </w:tcPr>
          <w:p w:rsidR="00CC01EC" w:rsidRDefault="00DE538E">
            <w:pPr>
              <w:spacing w:after="100" w:afterAutospacing="1" w:line="312" w:lineRule="auto"/>
              <w:jc w:val="both"/>
              <w:rPr>
                <w:b/>
                <w:color w:val="000000"/>
                <w:sz w:val="28"/>
                <w:szCs w:val="28"/>
              </w:rPr>
            </w:pPr>
            <w:r>
              <w:rPr>
                <w:b/>
                <w:color w:val="000000"/>
                <w:sz w:val="28"/>
                <w:szCs w:val="28"/>
              </w:rPr>
              <w:t xml:space="preserve">Административная контрольная работа за </w:t>
            </w:r>
            <w:r>
              <w:rPr>
                <w:b/>
                <w:color w:val="000000"/>
                <w:sz w:val="28"/>
                <w:szCs w:val="28"/>
                <w:lang w:val="en-US"/>
              </w:rPr>
              <w:t>I</w:t>
            </w:r>
            <w:r>
              <w:rPr>
                <w:b/>
                <w:color w:val="000000"/>
                <w:sz w:val="28"/>
                <w:szCs w:val="28"/>
              </w:rPr>
              <w:t xml:space="preserve"> полугодие</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35</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Соли аммония</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36</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Кислородные соединения азота</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37</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Соли азотной кислоты</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38</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Фосфор и его соединения</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39</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Биологическое значение фосфора. Его применение</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40</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Углерод</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41</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Оксиды углерода</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42</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Угольная кислота и ее соли</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lastRenderedPageBreak/>
              <w:t>43</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Кремний</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44</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Соединения кремния</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45</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Применение кремния и его соединений</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46</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Практическая работа №3 «Свойства неметаллов и их соединений». Инструктаж ТБ</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47</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Подготовка к контрольной работе по теме «Неметаллы»</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48</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Контрольная работа №3 по теме «Неметаллы»</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49</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Анализ контрольной работы</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5614" w:type="dxa"/>
            <w:gridSpan w:val="4"/>
          </w:tcPr>
          <w:p w:rsidR="00CC01EC" w:rsidRDefault="00DE538E">
            <w:pPr>
              <w:spacing w:after="100" w:afterAutospacing="1" w:line="312" w:lineRule="auto"/>
              <w:jc w:val="center"/>
              <w:rPr>
                <w:b/>
                <w:color w:val="000000"/>
                <w:sz w:val="28"/>
                <w:szCs w:val="28"/>
              </w:rPr>
            </w:pPr>
            <w:r>
              <w:rPr>
                <w:b/>
                <w:color w:val="000000"/>
                <w:sz w:val="28"/>
                <w:szCs w:val="28"/>
              </w:rPr>
              <w:t>Тема 3. Органические вещества (15ч)</w:t>
            </w: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50</w:t>
            </w:r>
          </w:p>
        </w:tc>
        <w:tc>
          <w:tcPr>
            <w:tcW w:w="6946" w:type="dxa"/>
          </w:tcPr>
          <w:p w:rsidR="00CC01EC" w:rsidRDefault="00DE538E">
            <w:pPr>
              <w:spacing w:after="100" w:afterAutospacing="1" w:line="312" w:lineRule="auto"/>
              <w:jc w:val="both"/>
              <w:rPr>
                <w:b/>
                <w:color w:val="000000"/>
                <w:sz w:val="28"/>
                <w:szCs w:val="28"/>
              </w:rPr>
            </w:pPr>
            <w:r>
              <w:rPr>
                <w:b/>
                <w:color w:val="000000"/>
                <w:sz w:val="28"/>
                <w:szCs w:val="28"/>
              </w:rPr>
              <w:t>Предмет органической химии</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51</w:t>
            </w:r>
          </w:p>
        </w:tc>
        <w:tc>
          <w:tcPr>
            <w:tcW w:w="6946" w:type="dxa"/>
          </w:tcPr>
          <w:p w:rsidR="00CC01EC" w:rsidRDefault="00DE538E">
            <w:pPr>
              <w:spacing w:after="100" w:afterAutospacing="1" w:line="312" w:lineRule="auto"/>
              <w:jc w:val="both"/>
              <w:rPr>
                <w:b/>
                <w:color w:val="000000"/>
                <w:sz w:val="28"/>
                <w:szCs w:val="28"/>
              </w:rPr>
            </w:pPr>
            <w:r>
              <w:rPr>
                <w:b/>
                <w:color w:val="000000"/>
                <w:sz w:val="28"/>
                <w:szCs w:val="28"/>
              </w:rPr>
              <w:t>Предельные углеводороды</w:t>
            </w:r>
          </w:p>
        </w:tc>
        <w:tc>
          <w:tcPr>
            <w:tcW w:w="2410" w:type="dxa"/>
          </w:tcPr>
          <w:p w:rsidR="00CC01EC" w:rsidRDefault="00DE538E">
            <w:pPr>
              <w:spacing w:after="100" w:afterAutospacing="1" w:line="312" w:lineRule="auto"/>
              <w:jc w:val="center"/>
              <w:rPr>
                <w:b/>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52</w:t>
            </w:r>
          </w:p>
        </w:tc>
        <w:tc>
          <w:tcPr>
            <w:tcW w:w="6946" w:type="dxa"/>
          </w:tcPr>
          <w:p w:rsidR="00CC01EC" w:rsidRDefault="00DE538E">
            <w:pPr>
              <w:spacing w:after="100" w:afterAutospacing="1" w:line="312" w:lineRule="auto"/>
              <w:jc w:val="both"/>
              <w:rPr>
                <w:b/>
                <w:color w:val="000000"/>
                <w:sz w:val="28"/>
                <w:szCs w:val="28"/>
              </w:rPr>
            </w:pPr>
            <w:r>
              <w:rPr>
                <w:b/>
                <w:color w:val="000000"/>
                <w:sz w:val="28"/>
                <w:szCs w:val="28"/>
              </w:rPr>
              <w:t>Физические и химические свойства предельных углеводородов</w:t>
            </w:r>
          </w:p>
        </w:tc>
        <w:tc>
          <w:tcPr>
            <w:tcW w:w="2410" w:type="dxa"/>
          </w:tcPr>
          <w:p w:rsidR="00CC01EC" w:rsidRDefault="00DE538E">
            <w:pPr>
              <w:spacing w:after="100" w:afterAutospacing="1" w:line="312" w:lineRule="auto"/>
              <w:jc w:val="center"/>
              <w:rPr>
                <w:b/>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53</w:t>
            </w:r>
          </w:p>
        </w:tc>
        <w:tc>
          <w:tcPr>
            <w:tcW w:w="6946" w:type="dxa"/>
          </w:tcPr>
          <w:p w:rsidR="00CC01EC" w:rsidRDefault="00DE538E">
            <w:pPr>
              <w:spacing w:after="100" w:afterAutospacing="1" w:line="312" w:lineRule="auto"/>
              <w:jc w:val="both"/>
              <w:rPr>
                <w:b/>
                <w:color w:val="000000"/>
                <w:sz w:val="28"/>
                <w:szCs w:val="28"/>
              </w:rPr>
            </w:pPr>
            <w:r>
              <w:rPr>
                <w:b/>
                <w:color w:val="000000"/>
                <w:sz w:val="28"/>
                <w:szCs w:val="28"/>
              </w:rPr>
              <w:t>Непредельные углеводороды. Этилен и его гомологи</w:t>
            </w:r>
          </w:p>
        </w:tc>
        <w:tc>
          <w:tcPr>
            <w:tcW w:w="2410" w:type="dxa"/>
          </w:tcPr>
          <w:p w:rsidR="00CC01EC" w:rsidRDefault="00DE538E">
            <w:pPr>
              <w:spacing w:after="100" w:afterAutospacing="1" w:line="312" w:lineRule="auto"/>
              <w:jc w:val="center"/>
              <w:rPr>
                <w:b/>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54</w:t>
            </w:r>
          </w:p>
        </w:tc>
        <w:tc>
          <w:tcPr>
            <w:tcW w:w="6946" w:type="dxa"/>
          </w:tcPr>
          <w:p w:rsidR="00CC01EC" w:rsidRDefault="00DE538E">
            <w:pPr>
              <w:spacing w:after="100" w:afterAutospacing="1" w:line="312" w:lineRule="auto"/>
              <w:jc w:val="both"/>
              <w:rPr>
                <w:b/>
                <w:i/>
                <w:color w:val="000000"/>
                <w:sz w:val="28"/>
                <w:szCs w:val="28"/>
              </w:rPr>
            </w:pPr>
            <w:r>
              <w:rPr>
                <w:b/>
                <w:color w:val="000000"/>
                <w:sz w:val="28"/>
                <w:szCs w:val="28"/>
              </w:rPr>
              <w:t xml:space="preserve">Спирты. </w:t>
            </w:r>
            <w:r>
              <w:rPr>
                <w:b/>
                <w:i/>
                <w:color w:val="000000"/>
                <w:sz w:val="28"/>
                <w:szCs w:val="28"/>
              </w:rPr>
              <w:t>Промежуточная аттестация. Контрольная работа</w:t>
            </w:r>
          </w:p>
        </w:tc>
        <w:tc>
          <w:tcPr>
            <w:tcW w:w="2410" w:type="dxa"/>
          </w:tcPr>
          <w:p w:rsidR="00CC01EC" w:rsidRDefault="00DE538E">
            <w:pPr>
              <w:spacing w:after="100" w:afterAutospacing="1" w:line="312" w:lineRule="auto"/>
              <w:jc w:val="center"/>
              <w:rPr>
                <w:b/>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55</w:t>
            </w:r>
          </w:p>
        </w:tc>
        <w:tc>
          <w:tcPr>
            <w:tcW w:w="6946" w:type="dxa"/>
          </w:tcPr>
          <w:p w:rsidR="00CC01EC" w:rsidRDefault="00DE538E">
            <w:pPr>
              <w:spacing w:after="100" w:afterAutospacing="1" w:line="312" w:lineRule="auto"/>
              <w:jc w:val="both"/>
              <w:rPr>
                <w:b/>
                <w:color w:val="000000"/>
                <w:sz w:val="28"/>
                <w:szCs w:val="28"/>
              </w:rPr>
            </w:pPr>
            <w:r>
              <w:rPr>
                <w:b/>
                <w:color w:val="000000"/>
                <w:sz w:val="28"/>
                <w:szCs w:val="28"/>
              </w:rPr>
              <w:t>Многоатомные спирты</w:t>
            </w:r>
          </w:p>
        </w:tc>
        <w:tc>
          <w:tcPr>
            <w:tcW w:w="2410" w:type="dxa"/>
          </w:tcPr>
          <w:p w:rsidR="00CC01EC" w:rsidRDefault="00DE538E">
            <w:pPr>
              <w:spacing w:after="100" w:afterAutospacing="1" w:line="312" w:lineRule="auto"/>
              <w:jc w:val="center"/>
              <w:rPr>
                <w:b/>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56,57</w:t>
            </w:r>
          </w:p>
        </w:tc>
        <w:tc>
          <w:tcPr>
            <w:tcW w:w="6946" w:type="dxa"/>
          </w:tcPr>
          <w:p w:rsidR="00CC01EC" w:rsidRDefault="00DE538E">
            <w:pPr>
              <w:spacing w:after="100" w:afterAutospacing="1" w:line="312" w:lineRule="auto"/>
              <w:jc w:val="both"/>
              <w:rPr>
                <w:b/>
                <w:color w:val="000000"/>
                <w:sz w:val="28"/>
                <w:szCs w:val="28"/>
              </w:rPr>
            </w:pPr>
            <w:r>
              <w:rPr>
                <w:b/>
                <w:color w:val="000000"/>
                <w:sz w:val="28"/>
                <w:szCs w:val="28"/>
              </w:rPr>
              <w:t>Предельные одноосновные  карбоновые кислоты. Сложные эфиры</w:t>
            </w:r>
          </w:p>
        </w:tc>
        <w:tc>
          <w:tcPr>
            <w:tcW w:w="2410" w:type="dxa"/>
          </w:tcPr>
          <w:p w:rsidR="00CC01EC" w:rsidRDefault="00DE538E">
            <w:pPr>
              <w:spacing w:after="100" w:afterAutospacing="1" w:line="312" w:lineRule="auto"/>
              <w:jc w:val="center"/>
              <w:rPr>
                <w:b/>
                <w:color w:val="000000"/>
                <w:sz w:val="28"/>
                <w:szCs w:val="28"/>
              </w:rPr>
            </w:pPr>
            <w:r>
              <w:rPr>
                <w:color w:val="000000"/>
                <w:sz w:val="28"/>
                <w:szCs w:val="28"/>
              </w:rPr>
              <w:t>2ч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58</w:t>
            </w:r>
          </w:p>
        </w:tc>
        <w:tc>
          <w:tcPr>
            <w:tcW w:w="6946" w:type="dxa"/>
          </w:tcPr>
          <w:p w:rsidR="00CC01EC" w:rsidRDefault="00DE538E">
            <w:pPr>
              <w:spacing w:after="100" w:afterAutospacing="1" w:line="312" w:lineRule="auto"/>
              <w:jc w:val="both"/>
              <w:rPr>
                <w:b/>
                <w:color w:val="000000"/>
                <w:sz w:val="28"/>
                <w:szCs w:val="28"/>
              </w:rPr>
            </w:pPr>
            <w:r>
              <w:rPr>
                <w:b/>
                <w:color w:val="000000"/>
                <w:sz w:val="28"/>
                <w:szCs w:val="28"/>
              </w:rPr>
              <w:t>Жиры</w:t>
            </w:r>
          </w:p>
        </w:tc>
        <w:tc>
          <w:tcPr>
            <w:tcW w:w="2410" w:type="dxa"/>
          </w:tcPr>
          <w:p w:rsidR="00CC01EC" w:rsidRDefault="00DE538E">
            <w:pPr>
              <w:spacing w:after="100" w:afterAutospacing="1" w:line="312" w:lineRule="auto"/>
              <w:jc w:val="center"/>
              <w:rPr>
                <w:b/>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59</w:t>
            </w:r>
          </w:p>
        </w:tc>
        <w:tc>
          <w:tcPr>
            <w:tcW w:w="6946" w:type="dxa"/>
          </w:tcPr>
          <w:p w:rsidR="00CC01EC" w:rsidRDefault="00DE538E">
            <w:pPr>
              <w:spacing w:after="100" w:afterAutospacing="1" w:line="312" w:lineRule="auto"/>
              <w:jc w:val="both"/>
              <w:rPr>
                <w:b/>
                <w:color w:val="000000"/>
                <w:sz w:val="28"/>
                <w:szCs w:val="28"/>
              </w:rPr>
            </w:pPr>
            <w:r>
              <w:rPr>
                <w:b/>
                <w:color w:val="000000"/>
                <w:sz w:val="28"/>
                <w:szCs w:val="28"/>
              </w:rPr>
              <w:t>Аминокислоты</w:t>
            </w:r>
          </w:p>
        </w:tc>
        <w:tc>
          <w:tcPr>
            <w:tcW w:w="2410" w:type="dxa"/>
          </w:tcPr>
          <w:p w:rsidR="00CC01EC" w:rsidRDefault="00DE538E">
            <w:pPr>
              <w:spacing w:after="100" w:afterAutospacing="1" w:line="312" w:lineRule="auto"/>
              <w:jc w:val="center"/>
              <w:rPr>
                <w:b/>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lastRenderedPageBreak/>
              <w:t>60</w:t>
            </w:r>
          </w:p>
        </w:tc>
        <w:tc>
          <w:tcPr>
            <w:tcW w:w="6946" w:type="dxa"/>
          </w:tcPr>
          <w:p w:rsidR="00CC01EC" w:rsidRDefault="00DE538E">
            <w:pPr>
              <w:spacing w:after="100" w:afterAutospacing="1" w:line="312" w:lineRule="auto"/>
              <w:jc w:val="both"/>
              <w:rPr>
                <w:b/>
                <w:color w:val="000000"/>
                <w:sz w:val="28"/>
                <w:szCs w:val="28"/>
              </w:rPr>
            </w:pPr>
            <w:r>
              <w:rPr>
                <w:b/>
                <w:color w:val="000000"/>
                <w:sz w:val="28"/>
                <w:szCs w:val="28"/>
              </w:rPr>
              <w:t>Белки</w:t>
            </w:r>
          </w:p>
        </w:tc>
        <w:tc>
          <w:tcPr>
            <w:tcW w:w="2410" w:type="dxa"/>
          </w:tcPr>
          <w:p w:rsidR="00CC01EC" w:rsidRDefault="00DE538E">
            <w:pPr>
              <w:spacing w:after="100" w:afterAutospacing="1" w:line="312" w:lineRule="auto"/>
              <w:jc w:val="center"/>
              <w:rPr>
                <w:b/>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61</w:t>
            </w:r>
          </w:p>
        </w:tc>
        <w:tc>
          <w:tcPr>
            <w:tcW w:w="6946" w:type="dxa"/>
          </w:tcPr>
          <w:p w:rsidR="00CC01EC" w:rsidRDefault="00DE538E">
            <w:pPr>
              <w:spacing w:after="100" w:afterAutospacing="1" w:line="312" w:lineRule="auto"/>
              <w:jc w:val="both"/>
              <w:rPr>
                <w:b/>
                <w:color w:val="000000"/>
                <w:sz w:val="28"/>
                <w:szCs w:val="28"/>
              </w:rPr>
            </w:pPr>
            <w:r>
              <w:rPr>
                <w:b/>
                <w:color w:val="000000"/>
                <w:sz w:val="28"/>
                <w:szCs w:val="28"/>
              </w:rPr>
              <w:t>Углеводы</w:t>
            </w:r>
          </w:p>
        </w:tc>
        <w:tc>
          <w:tcPr>
            <w:tcW w:w="2410" w:type="dxa"/>
          </w:tcPr>
          <w:p w:rsidR="00CC01EC" w:rsidRDefault="00DE538E">
            <w:pPr>
              <w:spacing w:after="100" w:afterAutospacing="1" w:line="312" w:lineRule="auto"/>
              <w:jc w:val="center"/>
              <w:rPr>
                <w:b/>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62</w:t>
            </w:r>
          </w:p>
        </w:tc>
        <w:tc>
          <w:tcPr>
            <w:tcW w:w="6946" w:type="dxa"/>
          </w:tcPr>
          <w:p w:rsidR="00CC01EC" w:rsidRDefault="00DE538E">
            <w:pPr>
              <w:spacing w:after="100" w:afterAutospacing="1" w:line="312" w:lineRule="auto"/>
              <w:jc w:val="both"/>
              <w:rPr>
                <w:b/>
                <w:color w:val="000000"/>
                <w:sz w:val="28"/>
                <w:szCs w:val="28"/>
              </w:rPr>
            </w:pPr>
            <w:r>
              <w:rPr>
                <w:b/>
                <w:color w:val="000000"/>
                <w:sz w:val="28"/>
                <w:szCs w:val="28"/>
              </w:rPr>
              <w:t>Полимеры</w:t>
            </w:r>
          </w:p>
        </w:tc>
        <w:tc>
          <w:tcPr>
            <w:tcW w:w="2410" w:type="dxa"/>
          </w:tcPr>
          <w:p w:rsidR="00CC01EC" w:rsidRDefault="00DE538E">
            <w:pPr>
              <w:spacing w:after="100" w:afterAutospacing="1" w:line="312" w:lineRule="auto"/>
              <w:jc w:val="center"/>
              <w:rPr>
                <w:b/>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63</w:t>
            </w:r>
          </w:p>
        </w:tc>
        <w:tc>
          <w:tcPr>
            <w:tcW w:w="6946" w:type="dxa"/>
          </w:tcPr>
          <w:p w:rsidR="00CC01EC" w:rsidRDefault="00DE538E">
            <w:pPr>
              <w:spacing w:after="100" w:afterAutospacing="1" w:line="312" w:lineRule="auto"/>
              <w:jc w:val="both"/>
              <w:rPr>
                <w:b/>
                <w:color w:val="000000"/>
                <w:sz w:val="28"/>
                <w:szCs w:val="28"/>
              </w:rPr>
            </w:pPr>
            <w:r>
              <w:rPr>
                <w:b/>
                <w:color w:val="000000"/>
                <w:sz w:val="28"/>
                <w:szCs w:val="28"/>
              </w:rPr>
              <w:t>Обобщение и систематизация знаний по теме «Органические  вещества»</w:t>
            </w:r>
          </w:p>
        </w:tc>
        <w:tc>
          <w:tcPr>
            <w:tcW w:w="2410" w:type="dxa"/>
          </w:tcPr>
          <w:p w:rsidR="00CC01EC" w:rsidRDefault="00DE538E">
            <w:pPr>
              <w:spacing w:after="100" w:afterAutospacing="1" w:line="312" w:lineRule="auto"/>
              <w:jc w:val="center"/>
              <w:rPr>
                <w:b/>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64</w:t>
            </w:r>
          </w:p>
        </w:tc>
        <w:tc>
          <w:tcPr>
            <w:tcW w:w="6946" w:type="dxa"/>
          </w:tcPr>
          <w:p w:rsidR="00CC01EC" w:rsidRDefault="00DE538E">
            <w:pPr>
              <w:spacing w:after="100" w:afterAutospacing="1" w:line="312" w:lineRule="auto"/>
              <w:jc w:val="both"/>
              <w:rPr>
                <w:b/>
                <w:color w:val="000000"/>
                <w:sz w:val="28"/>
                <w:szCs w:val="28"/>
              </w:rPr>
            </w:pPr>
            <w:r>
              <w:rPr>
                <w:b/>
                <w:color w:val="000000"/>
                <w:sz w:val="28"/>
                <w:szCs w:val="28"/>
              </w:rPr>
              <w:t>Контрольная работа №4 по теме «Органические вещества»</w:t>
            </w:r>
          </w:p>
        </w:tc>
        <w:tc>
          <w:tcPr>
            <w:tcW w:w="2410" w:type="dxa"/>
          </w:tcPr>
          <w:p w:rsidR="00CC01EC" w:rsidRDefault="00DE538E">
            <w:pPr>
              <w:spacing w:after="100" w:afterAutospacing="1" w:line="312" w:lineRule="auto"/>
              <w:jc w:val="center"/>
              <w:rPr>
                <w:b/>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5614" w:type="dxa"/>
            <w:gridSpan w:val="4"/>
          </w:tcPr>
          <w:p w:rsidR="00CC01EC" w:rsidRDefault="00DE538E">
            <w:pPr>
              <w:spacing w:after="100" w:afterAutospacing="1" w:line="312" w:lineRule="auto"/>
              <w:jc w:val="center"/>
              <w:rPr>
                <w:b/>
                <w:color w:val="000000"/>
                <w:sz w:val="28"/>
                <w:szCs w:val="28"/>
              </w:rPr>
            </w:pPr>
            <w:r>
              <w:rPr>
                <w:b/>
                <w:color w:val="000000"/>
                <w:sz w:val="28"/>
                <w:szCs w:val="28"/>
              </w:rPr>
              <w:t>Тема 5. Обобщение знаний по химии за курс основной школы (4ч)</w:t>
            </w: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65</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Обобщение и систематизация знаний по курсу химии 9 класса</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66</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Промежуточная аттестация.</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67</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Анализ контрольной работы в рамках промежуточной аттестации.</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r w:rsidR="00CC01EC">
        <w:tc>
          <w:tcPr>
            <w:tcW w:w="1242" w:type="dxa"/>
          </w:tcPr>
          <w:p w:rsidR="00CC01EC" w:rsidRDefault="00DE538E">
            <w:pPr>
              <w:spacing w:after="100" w:afterAutospacing="1" w:line="312" w:lineRule="auto"/>
              <w:jc w:val="center"/>
              <w:rPr>
                <w:color w:val="000000"/>
                <w:sz w:val="28"/>
                <w:szCs w:val="28"/>
              </w:rPr>
            </w:pPr>
            <w:r>
              <w:rPr>
                <w:color w:val="000000"/>
                <w:sz w:val="28"/>
                <w:szCs w:val="28"/>
              </w:rPr>
              <w:t>68</w:t>
            </w:r>
          </w:p>
        </w:tc>
        <w:tc>
          <w:tcPr>
            <w:tcW w:w="6946" w:type="dxa"/>
          </w:tcPr>
          <w:p w:rsidR="00CC01EC" w:rsidRDefault="00DE538E">
            <w:pPr>
              <w:spacing w:after="100" w:afterAutospacing="1" w:line="312" w:lineRule="auto"/>
              <w:jc w:val="both"/>
              <w:rPr>
                <w:color w:val="000000"/>
                <w:sz w:val="28"/>
                <w:szCs w:val="28"/>
              </w:rPr>
            </w:pPr>
            <w:r>
              <w:rPr>
                <w:color w:val="000000"/>
                <w:sz w:val="28"/>
                <w:szCs w:val="28"/>
              </w:rPr>
              <w:t>Резервный урок</w:t>
            </w:r>
          </w:p>
        </w:tc>
        <w:tc>
          <w:tcPr>
            <w:tcW w:w="2410" w:type="dxa"/>
          </w:tcPr>
          <w:p w:rsidR="00CC01EC" w:rsidRDefault="00DE538E">
            <w:pPr>
              <w:spacing w:after="100" w:afterAutospacing="1" w:line="312" w:lineRule="auto"/>
              <w:jc w:val="center"/>
              <w:rPr>
                <w:color w:val="000000"/>
                <w:sz w:val="28"/>
                <w:szCs w:val="28"/>
              </w:rPr>
            </w:pPr>
            <w:r>
              <w:rPr>
                <w:color w:val="000000"/>
                <w:sz w:val="28"/>
                <w:szCs w:val="28"/>
              </w:rPr>
              <w:t>1ч</w:t>
            </w:r>
          </w:p>
        </w:tc>
        <w:tc>
          <w:tcPr>
            <w:tcW w:w="5016" w:type="dxa"/>
          </w:tcPr>
          <w:p w:rsidR="00CC01EC" w:rsidRDefault="00CC01EC">
            <w:pPr>
              <w:spacing w:after="100" w:afterAutospacing="1" w:line="312" w:lineRule="auto"/>
              <w:jc w:val="both"/>
              <w:rPr>
                <w:b/>
                <w:color w:val="000000"/>
                <w:sz w:val="28"/>
                <w:szCs w:val="28"/>
              </w:rPr>
            </w:pPr>
          </w:p>
        </w:tc>
      </w:tr>
    </w:tbl>
    <w:p w:rsidR="00CC01EC" w:rsidRDefault="00CC01EC">
      <w:pPr>
        <w:shd w:val="clear" w:color="auto" w:fill="FFFFFF"/>
        <w:spacing w:after="100" w:afterAutospacing="1" w:line="312" w:lineRule="auto"/>
        <w:jc w:val="both"/>
        <w:rPr>
          <w:b/>
          <w:color w:val="000000"/>
          <w:sz w:val="40"/>
          <w:szCs w:val="28"/>
        </w:rPr>
      </w:pPr>
    </w:p>
    <w:p w:rsidR="00CC01EC" w:rsidRDefault="00DE538E">
      <w:pPr>
        <w:shd w:val="clear" w:color="auto" w:fill="FFFFFF"/>
        <w:ind w:left="4114" w:hanging="4114"/>
        <w:jc w:val="center"/>
        <w:rPr>
          <w:sz w:val="28"/>
        </w:rPr>
      </w:pPr>
      <w:r>
        <w:rPr>
          <w:b/>
          <w:bCs/>
          <w:sz w:val="28"/>
        </w:rPr>
        <w:t>Лист корректировки рабочей программы</w:t>
      </w:r>
    </w:p>
    <w:p w:rsidR="00CC01EC" w:rsidRDefault="00CC01EC">
      <w:pPr>
        <w:rPr>
          <w:sz w:val="28"/>
        </w:rPr>
      </w:pPr>
    </w:p>
    <w:tbl>
      <w:tblPr>
        <w:tblW w:w="15349" w:type="dxa"/>
        <w:tblLayout w:type="fixed"/>
        <w:tblCellMar>
          <w:left w:w="40" w:type="dxa"/>
          <w:right w:w="40" w:type="dxa"/>
        </w:tblCellMar>
        <w:tblLook w:val="04A0"/>
      </w:tblPr>
      <w:tblGrid>
        <w:gridCol w:w="848"/>
        <w:gridCol w:w="3587"/>
        <w:gridCol w:w="4394"/>
        <w:gridCol w:w="3544"/>
        <w:gridCol w:w="2976"/>
      </w:tblGrid>
      <w:tr w:rsidR="00CC01EC">
        <w:trPr>
          <w:trHeight w:hRule="exact" w:val="1092"/>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CC01EC" w:rsidRDefault="00DE538E">
            <w:pPr>
              <w:widowControl w:val="0"/>
              <w:shd w:val="clear" w:color="auto" w:fill="FFFFFF"/>
              <w:autoSpaceDE w:val="0"/>
              <w:autoSpaceDN w:val="0"/>
              <w:adjustRightInd w:val="0"/>
              <w:ind w:left="43"/>
              <w:rPr>
                <w:sz w:val="36"/>
                <w:szCs w:val="24"/>
              </w:rPr>
            </w:pPr>
            <w:r>
              <w:rPr>
                <w:b/>
                <w:bCs/>
                <w:spacing w:val="-3"/>
                <w:sz w:val="28"/>
              </w:rPr>
              <w:t>№ п\п</w:t>
            </w:r>
          </w:p>
        </w:tc>
        <w:tc>
          <w:tcPr>
            <w:tcW w:w="3587" w:type="dxa"/>
            <w:tcBorders>
              <w:top w:val="single" w:sz="6" w:space="0" w:color="auto"/>
              <w:left w:val="single" w:sz="6" w:space="0" w:color="auto"/>
              <w:bottom w:val="single" w:sz="6" w:space="0" w:color="auto"/>
              <w:right w:val="single" w:sz="6" w:space="0" w:color="auto"/>
            </w:tcBorders>
            <w:shd w:val="clear" w:color="auto" w:fill="FFFFFF"/>
          </w:tcPr>
          <w:p w:rsidR="00CC01EC" w:rsidRDefault="00DE538E">
            <w:pPr>
              <w:widowControl w:val="0"/>
              <w:shd w:val="clear" w:color="auto" w:fill="FFFFFF"/>
              <w:autoSpaceDE w:val="0"/>
              <w:autoSpaceDN w:val="0"/>
              <w:adjustRightInd w:val="0"/>
              <w:ind w:right="283"/>
              <w:rPr>
                <w:sz w:val="36"/>
                <w:szCs w:val="24"/>
              </w:rPr>
            </w:pPr>
            <w:r>
              <w:rPr>
                <w:b/>
                <w:bCs/>
                <w:spacing w:val="-2"/>
                <w:sz w:val="28"/>
              </w:rPr>
              <w:t>№ урока /тема   согласно рабочей учебной программе</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CC01EC" w:rsidRDefault="00DE538E">
            <w:pPr>
              <w:widowControl w:val="0"/>
              <w:shd w:val="clear" w:color="auto" w:fill="FFFFFF"/>
              <w:autoSpaceDE w:val="0"/>
              <w:autoSpaceDN w:val="0"/>
              <w:adjustRightInd w:val="0"/>
              <w:ind w:right="408"/>
              <w:rPr>
                <w:sz w:val="36"/>
                <w:szCs w:val="24"/>
              </w:rPr>
            </w:pPr>
            <w:r>
              <w:rPr>
                <w:b/>
                <w:bCs/>
                <w:sz w:val="28"/>
              </w:rPr>
              <w:t>Тема с учетом корректировки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C01EC" w:rsidRDefault="00DE538E">
            <w:pPr>
              <w:widowControl w:val="0"/>
              <w:shd w:val="clear" w:color="auto" w:fill="FFFFFF"/>
              <w:autoSpaceDE w:val="0"/>
              <w:autoSpaceDN w:val="0"/>
              <w:adjustRightInd w:val="0"/>
              <w:rPr>
                <w:sz w:val="36"/>
                <w:szCs w:val="24"/>
              </w:rPr>
            </w:pPr>
            <w:r>
              <w:rPr>
                <w:b/>
                <w:bCs/>
                <w:spacing w:val="-2"/>
                <w:sz w:val="28"/>
              </w:rPr>
              <w:t>Сроки корректировки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C01EC" w:rsidRDefault="00DE538E">
            <w:pPr>
              <w:widowControl w:val="0"/>
              <w:shd w:val="clear" w:color="auto" w:fill="FFFFFF"/>
              <w:autoSpaceDE w:val="0"/>
              <w:autoSpaceDN w:val="0"/>
              <w:adjustRightInd w:val="0"/>
              <w:rPr>
                <w:sz w:val="36"/>
                <w:szCs w:val="24"/>
              </w:rPr>
            </w:pPr>
            <w:r>
              <w:rPr>
                <w:b/>
                <w:bCs/>
                <w:sz w:val="28"/>
              </w:rPr>
              <w:t>Примечание</w:t>
            </w:r>
          </w:p>
        </w:tc>
      </w:tr>
      <w:tr w:rsidR="00CC01EC">
        <w:trPr>
          <w:trHeight w:hRule="exact" w:val="974"/>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rPr>
                <w:rFonts w:ascii="Calibri" w:hAnsi="Calibri"/>
                <w:sz w:val="22"/>
                <w:szCs w:val="22"/>
              </w:rPr>
            </w:pPr>
          </w:p>
        </w:tc>
        <w:tc>
          <w:tcPr>
            <w:tcW w:w="3587"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r>
      <w:tr w:rsidR="00CC01EC">
        <w:trPr>
          <w:trHeight w:hRule="exact" w:val="970"/>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rPr>
                <w:rFonts w:ascii="Calibri" w:hAnsi="Calibri"/>
                <w:sz w:val="22"/>
                <w:szCs w:val="22"/>
              </w:rPr>
            </w:pPr>
          </w:p>
        </w:tc>
        <w:tc>
          <w:tcPr>
            <w:tcW w:w="3587"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r>
      <w:tr w:rsidR="00CC01EC">
        <w:trPr>
          <w:trHeight w:hRule="exact" w:val="97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rPr>
                <w:rFonts w:ascii="Calibri" w:hAnsi="Calibri"/>
                <w:sz w:val="22"/>
                <w:szCs w:val="22"/>
              </w:rPr>
            </w:pPr>
          </w:p>
        </w:tc>
        <w:tc>
          <w:tcPr>
            <w:tcW w:w="3587"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r>
      <w:tr w:rsidR="00CC01EC">
        <w:trPr>
          <w:trHeight w:hRule="exact" w:val="97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rPr>
                <w:rFonts w:ascii="Calibri" w:hAnsi="Calibri"/>
                <w:sz w:val="22"/>
                <w:szCs w:val="22"/>
              </w:rPr>
            </w:pPr>
          </w:p>
        </w:tc>
        <w:tc>
          <w:tcPr>
            <w:tcW w:w="3587"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r>
      <w:tr w:rsidR="00CC01EC">
        <w:trPr>
          <w:trHeight w:hRule="exact" w:val="97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rPr>
                <w:rFonts w:ascii="Calibri" w:hAnsi="Calibri"/>
                <w:sz w:val="22"/>
                <w:szCs w:val="22"/>
              </w:rPr>
            </w:pPr>
          </w:p>
        </w:tc>
        <w:tc>
          <w:tcPr>
            <w:tcW w:w="3587"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r>
      <w:tr w:rsidR="00CC01EC">
        <w:trPr>
          <w:trHeight w:hRule="exact" w:val="97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ind w:left="360"/>
              <w:rPr>
                <w:sz w:val="24"/>
                <w:szCs w:val="24"/>
              </w:rPr>
            </w:pPr>
          </w:p>
        </w:tc>
        <w:tc>
          <w:tcPr>
            <w:tcW w:w="3587"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r>
      <w:tr w:rsidR="00CC01EC">
        <w:trPr>
          <w:trHeight w:hRule="exact" w:val="97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ind w:left="360"/>
              <w:rPr>
                <w:sz w:val="24"/>
                <w:szCs w:val="24"/>
              </w:rPr>
            </w:pPr>
          </w:p>
        </w:tc>
        <w:tc>
          <w:tcPr>
            <w:tcW w:w="3587"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r>
      <w:tr w:rsidR="00CC01EC">
        <w:trPr>
          <w:trHeight w:hRule="exact" w:val="97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ind w:left="360"/>
              <w:rPr>
                <w:sz w:val="24"/>
                <w:szCs w:val="24"/>
              </w:rPr>
            </w:pPr>
          </w:p>
        </w:tc>
        <w:tc>
          <w:tcPr>
            <w:tcW w:w="3587"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r>
      <w:tr w:rsidR="00CC01EC">
        <w:trPr>
          <w:trHeight w:hRule="exact" w:val="97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ind w:left="360"/>
              <w:rPr>
                <w:sz w:val="24"/>
                <w:szCs w:val="24"/>
              </w:rPr>
            </w:pPr>
          </w:p>
        </w:tc>
        <w:tc>
          <w:tcPr>
            <w:tcW w:w="3587"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r>
      <w:tr w:rsidR="00CC01EC">
        <w:trPr>
          <w:trHeight w:hRule="exact" w:val="97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ind w:left="360"/>
              <w:rPr>
                <w:sz w:val="24"/>
                <w:szCs w:val="24"/>
              </w:rPr>
            </w:pPr>
          </w:p>
        </w:tc>
        <w:tc>
          <w:tcPr>
            <w:tcW w:w="3587"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r>
      <w:tr w:rsidR="00CC01EC">
        <w:trPr>
          <w:trHeight w:hRule="exact" w:val="97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ind w:left="360"/>
              <w:rPr>
                <w:sz w:val="24"/>
                <w:szCs w:val="24"/>
              </w:rPr>
            </w:pPr>
          </w:p>
        </w:tc>
        <w:tc>
          <w:tcPr>
            <w:tcW w:w="3587"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r>
      <w:tr w:rsidR="00CC01EC">
        <w:trPr>
          <w:trHeight w:hRule="exact" w:val="97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ind w:left="360"/>
              <w:rPr>
                <w:sz w:val="24"/>
                <w:szCs w:val="24"/>
              </w:rPr>
            </w:pPr>
          </w:p>
        </w:tc>
        <w:tc>
          <w:tcPr>
            <w:tcW w:w="3587"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C01EC" w:rsidRDefault="00CC01EC">
            <w:pPr>
              <w:widowControl w:val="0"/>
              <w:shd w:val="clear" w:color="auto" w:fill="FFFFFF"/>
              <w:autoSpaceDE w:val="0"/>
              <w:autoSpaceDN w:val="0"/>
              <w:adjustRightInd w:val="0"/>
              <w:rPr>
                <w:sz w:val="24"/>
                <w:szCs w:val="24"/>
              </w:rPr>
            </w:pPr>
          </w:p>
        </w:tc>
      </w:tr>
    </w:tbl>
    <w:p w:rsidR="00CC01EC" w:rsidRDefault="00CC01EC"/>
    <w:p w:rsidR="00CC01EC" w:rsidRDefault="00CC01EC"/>
    <w:p w:rsidR="00CC01EC" w:rsidRDefault="00CC01EC">
      <w:pPr>
        <w:pStyle w:val="a5"/>
        <w:jc w:val="both"/>
      </w:pPr>
    </w:p>
    <w:p w:rsidR="00CC01EC" w:rsidRDefault="00CC01EC"/>
    <w:p w:rsidR="00CC01EC" w:rsidRDefault="00CC01EC">
      <w:pPr>
        <w:shd w:val="clear" w:color="auto" w:fill="FFFFFF"/>
        <w:spacing w:after="100" w:afterAutospacing="1" w:line="312" w:lineRule="auto"/>
        <w:jc w:val="both"/>
        <w:rPr>
          <w:b/>
          <w:color w:val="000000"/>
          <w:sz w:val="28"/>
          <w:szCs w:val="28"/>
        </w:rPr>
      </w:pPr>
    </w:p>
    <w:sectPr w:rsidR="00CC01EC" w:rsidSect="00AE390C">
      <w:pgSz w:w="16838" w:h="11906" w:orient="landscape"/>
      <w:pgMar w:top="1134" w:right="720" w:bottom="72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7CD"/>
    <w:multiLevelType w:val="multilevel"/>
    <w:tmpl w:val="004457CD"/>
    <w:lvl w:ilvl="0">
      <w:start w:val="4"/>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nsid w:val="1E5973FC"/>
    <w:multiLevelType w:val="multilevel"/>
    <w:tmpl w:val="1E5973FC"/>
    <w:lvl w:ilvl="0">
      <w:start w:val="5"/>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
    <w:nsid w:val="1F5B26A5"/>
    <w:multiLevelType w:val="multilevel"/>
    <w:tmpl w:val="1F5B26A5"/>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
    <w:nsid w:val="22D31E76"/>
    <w:multiLevelType w:val="multilevel"/>
    <w:tmpl w:val="22D31E76"/>
    <w:lvl w:ilvl="0">
      <w:start w:val="6"/>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nsid w:val="296717E2"/>
    <w:multiLevelType w:val="multilevel"/>
    <w:tmpl w:val="296717E2"/>
    <w:lvl w:ilvl="0">
      <w:start w:val="3"/>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nsid w:val="2A9B2FBC"/>
    <w:multiLevelType w:val="multilevel"/>
    <w:tmpl w:val="2A9B2FBC"/>
    <w:lvl w:ilvl="0">
      <w:start w:val="5"/>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nsid w:val="35BF2C2A"/>
    <w:multiLevelType w:val="multilevel"/>
    <w:tmpl w:val="35BF2C2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nsid w:val="380029D8"/>
    <w:multiLevelType w:val="multilevel"/>
    <w:tmpl w:val="380029D8"/>
    <w:lvl w:ilvl="0">
      <w:start w:val="2"/>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8">
    <w:nsid w:val="3F794CB4"/>
    <w:multiLevelType w:val="multilevel"/>
    <w:tmpl w:val="3F794CB4"/>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9">
    <w:nsid w:val="44D84F0B"/>
    <w:multiLevelType w:val="multilevel"/>
    <w:tmpl w:val="44D84F0B"/>
    <w:lvl w:ilvl="0">
      <w:start w:val="2"/>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nsid w:val="460D27CB"/>
    <w:multiLevelType w:val="multilevel"/>
    <w:tmpl w:val="460D27CB"/>
    <w:lvl w:ilvl="0">
      <w:start w:val="3"/>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nsid w:val="47B40EC8"/>
    <w:multiLevelType w:val="multilevel"/>
    <w:tmpl w:val="47B40EC8"/>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2">
    <w:nsid w:val="4A4208D0"/>
    <w:multiLevelType w:val="multilevel"/>
    <w:tmpl w:val="4A4208D0"/>
    <w:lvl w:ilvl="0">
      <w:start w:val="6"/>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nsid w:val="55155CE9"/>
    <w:multiLevelType w:val="multilevel"/>
    <w:tmpl w:val="55155CE9"/>
    <w:lvl w:ilvl="0">
      <w:start w:val="4"/>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4">
    <w:nsid w:val="5B9B1BE2"/>
    <w:multiLevelType w:val="multilevel"/>
    <w:tmpl w:val="5B9B1BE2"/>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8"/>
  </w:num>
  <w:num w:numId="2">
    <w:abstractNumId w:val="14"/>
  </w:num>
  <w:num w:numId="3">
    <w:abstractNumId w:val="2"/>
  </w:num>
  <w:num w:numId="4">
    <w:abstractNumId w:val="11"/>
  </w:num>
  <w:num w:numId="5">
    <w:abstractNumId w:val="7"/>
  </w:num>
  <w:num w:numId="6">
    <w:abstractNumId w:val="4"/>
  </w:num>
  <w:num w:numId="7">
    <w:abstractNumId w:val="13"/>
  </w:num>
  <w:num w:numId="8">
    <w:abstractNumId w:val="1"/>
  </w:num>
  <w:num w:numId="9">
    <w:abstractNumId w:val="3"/>
  </w:num>
  <w:num w:numId="10">
    <w:abstractNumId w:val="6"/>
  </w:num>
  <w:num w:numId="11">
    <w:abstractNumId w:val="9"/>
  </w:num>
  <w:num w:numId="12">
    <w:abstractNumId w:val="10"/>
  </w:num>
  <w:num w:numId="13">
    <w:abstractNumId w:val="0"/>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DCE"/>
    <w:rsid w:val="000F120C"/>
    <w:rsid w:val="00161799"/>
    <w:rsid w:val="0021285A"/>
    <w:rsid w:val="00387240"/>
    <w:rsid w:val="003D7C70"/>
    <w:rsid w:val="004005F3"/>
    <w:rsid w:val="00412073"/>
    <w:rsid w:val="005B3E45"/>
    <w:rsid w:val="00601276"/>
    <w:rsid w:val="00663ED6"/>
    <w:rsid w:val="006C4F87"/>
    <w:rsid w:val="006D24AA"/>
    <w:rsid w:val="0078074F"/>
    <w:rsid w:val="00850821"/>
    <w:rsid w:val="008633CD"/>
    <w:rsid w:val="008D50D3"/>
    <w:rsid w:val="00975DCE"/>
    <w:rsid w:val="009930EC"/>
    <w:rsid w:val="009C0DBD"/>
    <w:rsid w:val="009D0212"/>
    <w:rsid w:val="009F3114"/>
    <w:rsid w:val="00AE390C"/>
    <w:rsid w:val="00B05546"/>
    <w:rsid w:val="00B5200E"/>
    <w:rsid w:val="00B534B7"/>
    <w:rsid w:val="00B929B1"/>
    <w:rsid w:val="00BA375C"/>
    <w:rsid w:val="00CC01EC"/>
    <w:rsid w:val="00CD4B85"/>
    <w:rsid w:val="00D154E3"/>
    <w:rsid w:val="00DE538E"/>
    <w:rsid w:val="00E32805"/>
    <w:rsid w:val="00E5325D"/>
    <w:rsid w:val="00F30917"/>
    <w:rsid w:val="00F53DD8"/>
    <w:rsid w:val="00FD7735"/>
    <w:rsid w:val="0F9F2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qFormat="1"/>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No Spacing"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90C"/>
    <w:rPr>
      <w:rFonts w:ascii="Times New Roman" w:eastAsia="Times New Roman" w:hAnsi="Times New Roman"/>
    </w:rPr>
  </w:style>
  <w:style w:type="paragraph" w:styleId="1">
    <w:name w:val="heading 1"/>
    <w:basedOn w:val="a"/>
    <w:next w:val="a"/>
    <w:link w:val="10"/>
    <w:qFormat/>
    <w:locked/>
    <w:rsid w:val="00DE538E"/>
    <w:pPr>
      <w:keepNext/>
      <w:spacing w:after="200" w:line="276" w:lineRule="auto"/>
      <w:outlineLvl w:val="0"/>
    </w:pPr>
    <w:rPr>
      <w:iCs/>
      <w:sz w:val="24"/>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qFormat/>
    <w:rsid w:val="00AE3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5"/>
    <w:uiPriority w:val="99"/>
    <w:qFormat/>
    <w:locked/>
    <w:rsid w:val="00AE390C"/>
    <w:rPr>
      <w:rFonts w:cs="Times New Roman"/>
      <w:sz w:val="24"/>
      <w:szCs w:val="24"/>
    </w:rPr>
  </w:style>
  <w:style w:type="paragraph" w:styleId="a5">
    <w:name w:val="No Spacing"/>
    <w:basedOn w:val="a"/>
    <w:link w:val="a4"/>
    <w:uiPriority w:val="99"/>
    <w:qFormat/>
    <w:rsid w:val="00AE390C"/>
    <w:rPr>
      <w:rFonts w:ascii="Calibri" w:eastAsia="Calibri" w:hAnsi="Calibri"/>
      <w:sz w:val="24"/>
      <w:szCs w:val="24"/>
      <w:lang w:eastAsia="en-US"/>
    </w:rPr>
  </w:style>
  <w:style w:type="character" w:customStyle="1" w:styleId="10">
    <w:name w:val="Заголовок 1 Знак"/>
    <w:link w:val="1"/>
    <w:rsid w:val="00DE538E"/>
    <w:rPr>
      <w:rFonts w:ascii="Times New Roman" w:eastAsia="Times New Roman" w:hAnsi="Times New Roman"/>
      <w:iCs/>
      <w:sz w:val="24"/>
      <w:szCs w:val="32"/>
      <w:lang w:eastAsia="en-US"/>
    </w:rPr>
  </w:style>
  <w:style w:type="paragraph" w:styleId="a6">
    <w:name w:val="Body Text"/>
    <w:basedOn w:val="a"/>
    <w:link w:val="a7"/>
    <w:uiPriority w:val="1"/>
    <w:qFormat/>
    <w:rsid w:val="00DE538E"/>
    <w:pPr>
      <w:widowControl w:val="0"/>
      <w:ind w:left="1377" w:firstLine="283"/>
    </w:pPr>
    <w:rPr>
      <w:rFonts w:ascii="Tahoma" w:eastAsia="Tahoma" w:hAnsi="Tahoma"/>
      <w:lang w:val="en-US"/>
    </w:rPr>
  </w:style>
  <w:style w:type="character" w:customStyle="1" w:styleId="a7">
    <w:name w:val="Основной текст Знак"/>
    <w:link w:val="a6"/>
    <w:uiPriority w:val="1"/>
    <w:qFormat/>
    <w:rsid w:val="00DE538E"/>
    <w:rPr>
      <w:rFonts w:ascii="Tahoma" w:eastAsia="Tahoma" w:hAnsi="Tahom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2842</Words>
  <Characters>16203</Characters>
  <Application>Microsoft Office Word</Application>
  <DocSecurity>0</DocSecurity>
  <Lines>135</Lines>
  <Paragraphs>38</Paragraphs>
  <ScaleCrop>false</ScaleCrop>
  <Company>CtrlSoft</Company>
  <LinksUpToDate>false</LinksUpToDate>
  <CharactersWithSpaces>19007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ASMIN</cp:lastModifiedBy>
  <cp:revision>23</cp:revision>
  <cp:lastPrinted>2022-10-14T08:02:00Z</cp:lastPrinted>
  <dcterms:created xsi:type="dcterms:W3CDTF">2020-08-20T08:47:00Z</dcterms:created>
  <dcterms:modified xsi:type="dcterms:W3CDTF">2023-05-31T07:39:00Z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09BA8D4BB85C44E1B161754628E63F7D</vt:lpwstr>
  </property>
</Properties>
</file>