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ook w:val="01E0" w:firstRow="1" w:lastRow="1" w:firstColumn="1" w:lastColumn="1" w:noHBand="0" w:noVBand="0"/>
      </w:tblPr>
      <w:tblGrid>
        <w:gridCol w:w="3084"/>
        <w:gridCol w:w="2999"/>
        <w:gridCol w:w="3242"/>
      </w:tblGrid>
      <w:tr w:rsidR="00C55980" w:rsidTr="00761223">
        <w:trPr>
          <w:trHeight w:val="1304"/>
        </w:trPr>
        <w:tc>
          <w:tcPr>
            <w:tcW w:w="3084" w:type="dxa"/>
            <w:hideMark/>
          </w:tcPr>
          <w:p w:rsidR="00C55980" w:rsidRDefault="00C55980" w:rsidP="00761223">
            <w:pPr>
              <w:pStyle w:val="aa"/>
              <w:adjustRightInd w:val="0"/>
              <w:spacing w:before="0" w:beforeAutospacing="0" w:after="0" w:afterAutospacing="0" w:line="276" w:lineRule="auto"/>
              <w:jc w:val="center"/>
              <w:rPr>
                <w:b/>
                <w:lang w:eastAsia="en-US"/>
              </w:rPr>
            </w:pPr>
            <w:r>
              <w:rPr>
                <w:b/>
                <w:lang w:eastAsia="en-US"/>
              </w:rPr>
              <w:t>«Согласовано»</w:t>
            </w:r>
          </w:p>
          <w:p w:rsidR="00C55980" w:rsidRDefault="00C55980" w:rsidP="00761223">
            <w:pPr>
              <w:pStyle w:val="aa"/>
              <w:adjustRightInd w:val="0"/>
              <w:spacing w:before="0" w:beforeAutospacing="0" w:after="0" w:afterAutospacing="0" w:line="276" w:lineRule="auto"/>
              <w:jc w:val="center"/>
              <w:rPr>
                <w:b/>
                <w:lang w:eastAsia="en-US"/>
              </w:rPr>
            </w:pPr>
            <w:r>
              <w:rPr>
                <w:b/>
                <w:lang w:eastAsia="en-US"/>
              </w:rPr>
              <w:t>Председатель профкома</w:t>
            </w:r>
          </w:p>
          <w:p w:rsidR="00C55980" w:rsidRDefault="00C55980" w:rsidP="00761223">
            <w:pPr>
              <w:pStyle w:val="aa"/>
              <w:adjustRightInd w:val="0"/>
              <w:spacing w:before="0" w:beforeAutospacing="0" w:after="0" w:afterAutospacing="0" w:line="276" w:lineRule="auto"/>
              <w:jc w:val="center"/>
              <w:rPr>
                <w:b/>
                <w:lang w:eastAsia="en-US"/>
              </w:rPr>
            </w:pPr>
            <w:r>
              <w:rPr>
                <w:b/>
                <w:lang w:eastAsia="en-US"/>
              </w:rPr>
              <w:t>______/А.Н. Егоркина /</w:t>
            </w:r>
          </w:p>
          <w:p w:rsidR="00C55980" w:rsidRDefault="00C55980" w:rsidP="00761223">
            <w:pPr>
              <w:pStyle w:val="aa"/>
              <w:adjustRightInd w:val="0"/>
              <w:spacing w:before="0" w:beforeAutospacing="0" w:after="0" w:afterAutospacing="0" w:line="276" w:lineRule="auto"/>
              <w:jc w:val="both"/>
              <w:rPr>
                <w:b/>
                <w:lang w:eastAsia="en-US"/>
              </w:rPr>
            </w:pPr>
            <w:r>
              <w:rPr>
                <w:b/>
                <w:lang w:eastAsia="en-US"/>
              </w:rPr>
              <w:t xml:space="preserve"> «___» __________2021 г. </w:t>
            </w:r>
          </w:p>
        </w:tc>
        <w:tc>
          <w:tcPr>
            <w:tcW w:w="2999" w:type="dxa"/>
            <w:hideMark/>
          </w:tcPr>
          <w:p w:rsidR="00C55980" w:rsidRDefault="00C55980" w:rsidP="00761223">
            <w:pPr>
              <w:pStyle w:val="aa"/>
              <w:adjustRightInd w:val="0"/>
              <w:spacing w:before="0" w:beforeAutospacing="0" w:after="0" w:afterAutospacing="0" w:line="276" w:lineRule="auto"/>
              <w:rPr>
                <w:b/>
                <w:lang w:eastAsia="en-US"/>
              </w:rPr>
            </w:pPr>
            <w:r>
              <w:rPr>
                <w:b/>
                <w:lang w:eastAsia="en-US"/>
              </w:rPr>
              <w:t xml:space="preserve"> </w:t>
            </w:r>
          </w:p>
        </w:tc>
        <w:tc>
          <w:tcPr>
            <w:tcW w:w="3242" w:type="dxa"/>
            <w:hideMark/>
          </w:tcPr>
          <w:p w:rsidR="00C55980" w:rsidRDefault="00C55980" w:rsidP="00761223">
            <w:pPr>
              <w:pStyle w:val="aa"/>
              <w:adjustRightInd w:val="0"/>
              <w:spacing w:before="0" w:beforeAutospacing="0" w:after="0" w:afterAutospacing="0" w:line="276" w:lineRule="auto"/>
              <w:jc w:val="right"/>
              <w:rPr>
                <w:b/>
                <w:lang w:eastAsia="en-US"/>
              </w:rPr>
            </w:pPr>
            <w:r>
              <w:rPr>
                <w:b/>
                <w:lang w:eastAsia="en-US"/>
              </w:rPr>
              <w:t>«Утверждаю»</w:t>
            </w:r>
          </w:p>
          <w:p w:rsidR="00C55980" w:rsidRDefault="00C55980" w:rsidP="00761223">
            <w:pPr>
              <w:pStyle w:val="aa"/>
              <w:adjustRightInd w:val="0"/>
              <w:spacing w:before="0" w:beforeAutospacing="0" w:after="0" w:afterAutospacing="0" w:line="276" w:lineRule="auto"/>
              <w:jc w:val="right"/>
              <w:rPr>
                <w:b/>
                <w:lang w:eastAsia="en-US"/>
              </w:rPr>
            </w:pPr>
            <w:r>
              <w:rPr>
                <w:b/>
                <w:lang w:eastAsia="en-US"/>
              </w:rPr>
              <w:t xml:space="preserve">     Директор школы </w:t>
            </w:r>
          </w:p>
          <w:p w:rsidR="00C55980" w:rsidRDefault="00C55980" w:rsidP="00761223">
            <w:pPr>
              <w:pStyle w:val="aa"/>
              <w:adjustRightInd w:val="0"/>
              <w:spacing w:before="0" w:beforeAutospacing="0" w:after="0" w:afterAutospacing="0" w:line="276" w:lineRule="auto"/>
              <w:jc w:val="right"/>
              <w:rPr>
                <w:b/>
                <w:lang w:eastAsia="en-US"/>
              </w:rPr>
            </w:pPr>
            <w:r>
              <w:rPr>
                <w:b/>
                <w:lang w:eastAsia="en-US"/>
              </w:rPr>
              <w:t> _________/О.В. Бояркина/</w:t>
            </w:r>
          </w:p>
          <w:p w:rsidR="00C55980" w:rsidRDefault="00C55980" w:rsidP="00761223">
            <w:pPr>
              <w:pStyle w:val="aa"/>
              <w:adjustRightInd w:val="0"/>
              <w:spacing w:before="0" w:beforeAutospacing="0" w:after="0" w:afterAutospacing="0" w:line="276" w:lineRule="auto"/>
              <w:jc w:val="right"/>
              <w:rPr>
                <w:b/>
                <w:lang w:eastAsia="en-US"/>
              </w:rPr>
            </w:pPr>
            <w:r>
              <w:rPr>
                <w:b/>
                <w:lang w:eastAsia="en-US"/>
              </w:rPr>
              <w:t xml:space="preserve">                                                                      «___» ___________2021 г. </w:t>
            </w:r>
          </w:p>
        </w:tc>
      </w:tr>
    </w:tbl>
    <w:p w:rsidR="007708A7" w:rsidRDefault="007708A7" w:rsidP="007708A7">
      <w:pPr>
        <w:rPr>
          <w:b/>
          <w:bCs/>
          <w:color w:val="000000"/>
          <w:sz w:val="28"/>
          <w:szCs w:val="24"/>
        </w:rPr>
      </w:pPr>
    </w:p>
    <w:p w:rsidR="007708A7" w:rsidRDefault="007708A7" w:rsidP="007708A7">
      <w:pPr>
        <w:rPr>
          <w:b/>
          <w:bCs/>
          <w:color w:val="000000"/>
          <w:sz w:val="28"/>
          <w:szCs w:val="24"/>
        </w:rPr>
      </w:pPr>
      <w:r>
        <w:rPr>
          <w:b/>
          <w:bCs/>
          <w:color w:val="000000"/>
          <w:sz w:val="28"/>
          <w:szCs w:val="24"/>
        </w:rPr>
        <w:t xml:space="preserve">                                                      </w:t>
      </w:r>
      <w:r w:rsidRPr="00CF2F5C">
        <w:rPr>
          <w:b/>
          <w:bCs/>
          <w:color w:val="000000"/>
          <w:sz w:val="28"/>
          <w:szCs w:val="24"/>
        </w:rPr>
        <w:t xml:space="preserve">Положение                                                                                                                                                          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CF2F5C">
        <w:rPr>
          <w:b/>
          <w:bCs/>
          <w:color w:val="000000"/>
          <w:sz w:val="28"/>
          <w:szCs w:val="24"/>
        </w:rPr>
        <w:t>Минпросвещения</w:t>
      </w:r>
      <w:proofErr w:type="spellEnd"/>
      <w:r w:rsidRPr="00CF2F5C">
        <w:rPr>
          <w:b/>
          <w:bCs/>
          <w:color w:val="000000"/>
          <w:sz w:val="28"/>
          <w:szCs w:val="24"/>
        </w:rPr>
        <w:t xml:space="preserve"> от 31.05.2021 № 286 и 287, обучения </w:t>
      </w:r>
      <w:proofErr w:type="gramStart"/>
      <w:r w:rsidRPr="00CF2F5C">
        <w:rPr>
          <w:b/>
          <w:bCs/>
          <w:color w:val="000000"/>
          <w:sz w:val="28"/>
          <w:szCs w:val="24"/>
        </w:rPr>
        <w:t>обучающихся</w:t>
      </w:r>
      <w:proofErr w:type="gramEnd"/>
      <w:r w:rsidRPr="00CF2F5C">
        <w:rPr>
          <w:b/>
          <w:bCs/>
          <w:color w:val="000000"/>
          <w:sz w:val="28"/>
          <w:szCs w:val="24"/>
        </w:rPr>
        <w:t xml:space="preserve"> МБОУ </w:t>
      </w:r>
      <w:proofErr w:type="spellStart"/>
      <w:r w:rsidRPr="00CF2F5C">
        <w:rPr>
          <w:b/>
          <w:bCs/>
          <w:color w:val="000000"/>
          <w:sz w:val="28"/>
          <w:szCs w:val="24"/>
        </w:rPr>
        <w:t>Дроновская</w:t>
      </w:r>
      <w:proofErr w:type="spellEnd"/>
      <w:r w:rsidRPr="00CF2F5C">
        <w:rPr>
          <w:b/>
          <w:bCs/>
          <w:color w:val="000000"/>
          <w:sz w:val="28"/>
          <w:szCs w:val="24"/>
        </w:rPr>
        <w:t xml:space="preserve"> СОШ </w:t>
      </w:r>
      <w:proofErr w:type="spellStart"/>
      <w:r w:rsidRPr="00CF2F5C">
        <w:rPr>
          <w:b/>
          <w:bCs/>
          <w:color w:val="000000"/>
          <w:sz w:val="28"/>
          <w:szCs w:val="24"/>
        </w:rPr>
        <w:t>им.И.К.Хахерина</w:t>
      </w:r>
      <w:proofErr w:type="spellEnd"/>
    </w:p>
    <w:p w:rsidR="00C55980" w:rsidRPr="00CF2F5C" w:rsidRDefault="00C55980" w:rsidP="007708A7">
      <w:pPr>
        <w:rPr>
          <w:color w:val="000000"/>
          <w:sz w:val="28"/>
          <w:szCs w:val="24"/>
        </w:rPr>
      </w:pPr>
    </w:p>
    <w:p w:rsidR="007708A7" w:rsidRPr="00C55980" w:rsidRDefault="007708A7" w:rsidP="007708A7">
      <w:pPr>
        <w:jc w:val="center"/>
        <w:rPr>
          <w:color w:val="000000"/>
          <w:sz w:val="28"/>
          <w:szCs w:val="24"/>
        </w:rPr>
      </w:pPr>
      <w:r w:rsidRPr="00C55980">
        <w:rPr>
          <w:b/>
          <w:bCs/>
          <w:color w:val="000000"/>
          <w:sz w:val="28"/>
          <w:szCs w:val="24"/>
        </w:rPr>
        <w:t>1. Общие положения</w:t>
      </w:r>
    </w:p>
    <w:p w:rsidR="007708A7" w:rsidRPr="00C55980" w:rsidRDefault="00C55980" w:rsidP="007708A7">
      <w:pPr>
        <w:rPr>
          <w:color w:val="000000"/>
          <w:sz w:val="28"/>
          <w:szCs w:val="24"/>
        </w:rPr>
      </w:pPr>
      <w:r>
        <w:rPr>
          <w:color w:val="000000"/>
          <w:sz w:val="28"/>
          <w:szCs w:val="24"/>
        </w:rPr>
        <w:t>1.1. Настоящее П</w:t>
      </w:r>
      <w:r w:rsidR="007708A7" w:rsidRPr="00C55980">
        <w:rPr>
          <w:color w:val="000000"/>
          <w:sz w:val="28"/>
          <w:szCs w:val="24"/>
        </w:rPr>
        <w:t xml:space="preserve">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007708A7" w:rsidRPr="00C55980">
        <w:rPr>
          <w:color w:val="000000"/>
          <w:sz w:val="28"/>
          <w:szCs w:val="24"/>
        </w:rPr>
        <w:t>Минпросвещения</w:t>
      </w:r>
      <w:proofErr w:type="spellEnd"/>
      <w:r w:rsidR="007708A7" w:rsidRPr="00C55980">
        <w:rPr>
          <w:color w:val="000000"/>
          <w:sz w:val="28"/>
          <w:szCs w:val="24"/>
        </w:rPr>
        <w:t xml:space="preserve"> от 31.05.2021 № 286 и 287, обучения обучающихся МБОУ </w:t>
      </w:r>
      <w:proofErr w:type="spellStart"/>
      <w:r w:rsidR="007708A7" w:rsidRPr="00C55980">
        <w:rPr>
          <w:color w:val="000000"/>
          <w:sz w:val="28"/>
          <w:szCs w:val="24"/>
        </w:rPr>
        <w:t>Дроновская</w:t>
      </w:r>
      <w:proofErr w:type="spellEnd"/>
      <w:r w:rsidR="007708A7" w:rsidRPr="00C55980">
        <w:rPr>
          <w:color w:val="000000"/>
          <w:sz w:val="28"/>
          <w:szCs w:val="24"/>
        </w:rPr>
        <w:t xml:space="preserve"> СОШ </w:t>
      </w:r>
      <w:proofErr w:type="spellStart"/>
      <w:r w:rsidR="007708A7" w:rsidRPr="00C55980">
        <w:rPr>
          <w:color w:val="000000"/>
          <w:sz w:val="28"/>
          <w:szCs w:val="24"/>
        </w:rPr>
        <w:t>им.И.К.Хахерин</w:t>
      </w:r>
      <w:proofErr w:type="gramStart"/>
      <w:r w:rsidR="007708A7" w:rsidRPr="00C55980">
        <w:rPr>
          <w:color w:val="000000"/>
          <w:sz w:val="28"/>
          <w:szCs w:val="24"/>
        </w:rPr>
        <w:t>а</w:t>
      </w:r>
      <w:proofErr w:type="spellEnd"/>
      <w:r w:rsidR="007708A7" w:rsidRPr="00C55980">
        <w:rPr>
          <w:color w:val="000000"/>
          <w:sz w:val="28"/>
          <w:szCs w:val="24"/>
        </w:rPr>
        <w:t>(</w:t>
      </w:r>
      <w:proofErr w:type="gramEnd"/>
      <w:r w:rsidR="007708A7" w:rsidRPr="00C55980">
        <w:rPr>
          <w:color w:val="000000"/>
          <w:sz w:val="28"/>
          <w:szCs w:val="24"/>
        </w:rPr>
        <w:t>далее – рабочая группа, ФГОС-2021).</w:t>
      </w:r>
    </w:p>
    <w:p w:rsidR="007708A7" w:rsidRPr="00C55980" w:rsidRDefault="007708A7" w:rsidP="007708A7">
      <w:pPr>
        <w:rPr>
          <w:color w:val="000000"/>
          <w:sz w:val="28"/>
          <w:szCs w:val="24"/>
        </w:rPr>
      </w:pPr>
      <w:r w:rsidRPr="00C55980">
        <w:rPr>
          <w:color w:val="000000"/>
          <w:sz w:val="28"/>
          <w:szCs w:val="24"/>
        </w:rPr>
        <w:t xml:space="preserve">1.2. Деятельность рабочей группы осуществляется </w:t>
      </w:r>
      <w:r w:rsidR="00C55980">
        <w:rPr>
          <w:color w:val="000000"/>
          <w:sz w:val="28"/>
          <w:szCs w:val="24"/>
        </w:rPr>
        <w:t xml:space="preserve"> </w:t>
      </w:r>
      <w:r w:rsidRPr="00C55980">
        <w:rPr>
          <w:color w:val="000000"/>
          <w:sz w:val="28"/>
          <w:szCs w:val="24"/>
        </w:rPr>
        <w:t>в соответствии с действующим законодательством Российской Федерации и настоящим</w:t>
      </w:r>
      <w:r w:rsidR="00C55980">
        <w:rPr>
          <w:color w:val="000000"/>
          <w:sz w:val="28"/>
          <w:szCs w:val="24"/>
        </w:rPr>
        <w:t xml:space="preserve"> П</w:t>
      </w:r>
      <w:r w:rsidRPr="00C55980">
        <w:rPr>
          <w:color w:val="000000"/>
          <w:sz w:val="28"/>
          <w:szCs w:val="24"/>
        </w:rPr>
        <w:t>оложением.</w:t>
      </w:r>
    </w:p>
    <w:p w:rsidR="007708A7" w:rsidRPr="00C55980" w:rsidRDefault="00C55980" w:rsidP="007708A7">
      <w:pPr>
        <w:rPr>
          <w:color w:val="000000"/>
          <w:sz w:val="28"/>
          <w:szCs w:val="24"/>
        </w:rPr>
      </w:pPr>
      <w:r>
        <w:rPr>
          <w:color w:val="000000"/>
          <w:sz w:val="28"/>
          <w:szCs w:val="24"/>
        </w:rPr>
        <w:t>1.3. Настоящее П</w:t>
      </w:r>
      <w:r w:rsidR="007708A7" w:rsidRPr="00C55980">
        <w:rPr>
          <w:color w:val="000000"/>
          <w:sz w:val="28"/>
          <w:szCs w:val="24"/>
        </w:rPr>
        <w:t>оложение вступает в силу с момента его утверждения и действует до 31.05.2027.</w:t>
      </w:r>
    </w:p>
    <w:p w:rsidR="007708A7" w:rsidRPr="00C55980" w:rsidRDefault="007708A7" w:rsidP="007708A7">
      <w:pPr>
        <w:jc w:val="center"/>
        <w:rPr>
          <w:color w:val="000000"/>
          <w:sz w:val="28"/>
          <w:szCs w:val="24"/>
        </w:rPr>
      </w:pPr>
      <w:r w:rsidRPr="00C55980">
        <w:rPr>
          <w:b/>
          <w:bCs/>
          <w:color w:val="000000"/>
          <w:sz w:val="28"/>
          <w:szCs w:val="24"/>
        </w:rPr>
        <w:t>2. Цели и задачи рабочей группы</w:t>
      </w:r>
    </w:p>
    <w:p w:rsidR="007708A7" w:rsidRPr="00C55980" w:rsidRDefault="007708A7" w:rsidP="007708A7">
      <w:pPr>
        <w:rPr>
          <w:color w:val="000000"/>
          <w:sz w:val="28"/>
          <w:szCs w:val="24"/>
        </w:rPr>
      </w:pPr>
      <w:r w:rsidRPr="00C55980">
        <w:rPr>
          <w:color w:val="000000"/>
          <w:sz w:val="28"/>
          <w:szCs w:val="24"/>
        </w:rPr>
        <w:t>2.1. Основная цель – обеспечить системный подход к введению ФГОС-2021 на уровнях начального и основного общего образования.</w:t>
      </w:r>
    </w:p>
    <w:p w:rsidR="007708A7" w:rsidRPr="00C55980" w:rsidRDefault="007708A7" w:rsidP="007708A7">
      <w:pPr>
        <w:rPr>
          <w:color w:val="000000"/>
          <w:sz w:val="28"/>
          <w:szCs w:val="24"/>
        </w:rPr>
      </w:pPr>
      <w:r w:rsidRPr="00C55980">
        <w:rPr>
          <w:color w:val="000000"/>
          <w:sz w:val="28"/>
          <w:szCs w:val="24"/>
        </w:rPr>
        <w:t>2.2. Основными задачами рабочей группы являются:</w:t>
      </w:r>
    </w:p>
    <w:p w:rsidR="007708A7" w:rsidRPr="00C55980" w:rsidRDefault="007708A7" w:rsidP="007708A7">
      <w:pPr>
        <w:widowControl/>
        <w:numPr>
          <w:ilvl w:val="0"/>
          <w:numId w:val="1"/>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 xml:space="preserve">разработка основных образовательных программ НОО </w:t>
      </w:r>
      <w:proofErr w:type="gramStart"/>
      <w:r w:rsidRPr="00C55980">
        <w:rPr>
          <w:color w:val="000000"/>
          <w:sz w:val="28"/>
          <w:szCs w:val="24"/>
        </w:rPr>
        <w:t>и ООО</w:t>
      </w:r>
      <w:proofErr w:type="gramEnd"/>
      <w:r w:rsidRPr="00C55980">
        <w:rPr>
          <w:color w:val="000000"/>
          <w:sz w:val="28"/>
          <w:szCs w:val="24"/>
        </w:rPr>
        <w:t>;</w:t>
      </w:r>
    </w:p>
    <w:p w:rsidR="007708A7" w:rsidRPr="00C55980" w:rsidRDefault="007708A7" w:rsidP="007708A7">
      <w:pPr>
        <w:widowControl/>
        <w:numPr>
          <w:ilvl w:val="0"/>
          <w:numId w:val="1"/>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определение условий для реализации ООП НОО и ООП ООО;</w:t>
      </w:r>
    </w:p>
    <w:p w:rsidR="007708A7" w:rsidRPr="00C55980" w:rsidRDefault="007708A7" w:rsidP="007708A7">
      <w:pPr>
        <w:widowControl/>
        <w:numPr>
          <w:ilvl w:val="0"/>
          <w:numId w:val="1"/>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создание нормативной и организационно-правовой базы, регламентирующей деятельность школы по введению ФГОС-2021;</w:t>
      </w:r>
    </w:p>
    <w:p w:rsidR="007708A7" w:rsidRPr="00C55980" w:rsidRDefault="007708A7" w:rsidP="007708A7">
      <w:pPr>
        <w:widowControl/>
        <w:numPr>
          <w:ilvl w:val="0"/>
          <w:numId w:val="1"/>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мониторинг качества обучения по ФГОС-2021 посредством анализа образовательно-воспитательной деятельности педагогов;</w:t>
      </w:r>
    </w:p>
    <w:p w:rsidR="007708A7" w:rsidRPr="00C55980" w:rsidRDefault="007708A7" w:rsidP="007708A7">
      <w:pPr>
        <w:widowControl/>
        <w:numPr>
          <w:ilvl w:val="0"/>
          <w:numId w:val="1"/>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обеспечение координации мероприятий, направленных на введение ФГОС-2021.</w:t>
      </w:r>
    </w:p>
    <w:p w:rsidR="007708A7" w:rsidRPr="00C55980" w:rsidRDefault="007708A7" w:rsidP="007708A7">
      <w:pPr>
        <w:rPr>
          <w:color w:val="000000"/>
          <w:sz w:val="28"/>
          <w:szCs w:val="24"/>
        </w:rPr>
      </w:pPr>
      <w:r w:rsidRPr="00C55980">
        <w:rPr>
          <w:b/>
          <w:bCs/>
          <w:color w:val="000000"/>
          <w:sz w:val="28"/>
          <w:szCs w:val="24"/>
        </w:rPr>
        <w:t xml:space="preserve">                                                     3. Функции рабочей группы</w:t>
      </w:r>
    </w:p>
    <w:p w:rsidR="007708A7" w:rsidRPr="00C55980" w:rsidRDefault="007708A7" w:rsidP="007708A7">
      <w:pPr>
        <w:rPr>
          <w:color w:val="000000"/>
          <w:sz w:val="28"/>
          <w:szCs w:val="24"/>
        </w:rPr>
      </w:pPr>
      <w:r w:rsidRPr="00C55980">
        <w:rPr>
          <w:color w:val="000000"/>
          <w:sz w:val="28"/>
          <w:szCs w:val="24"/>
        </w:rPr>
        <w:t>3.1. Информационная:</w:t>
      </w:r>
    </w:p>
    <w:p w:rsidR="007708A7" w:rsidRPr="00C55980" w:rsidRDefault="007708A7" w:rsidP="007708A7">
      <w:pPr>
        <w:widowControl/>
        <w:numPr>
          <w:ilvl w:val="0"/>
          <w:numId w:val="2"/>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формирование банка информации по направлениям введения ФГОС-2021 (нормативно-правовое, кадровое, методическое, материально-техническое, финансово-экономическое);</w:t>
      </w:r>
    </w:p>
    <w:p w:rsidR="007708A7" w:rsidRPr="00C55980" w:rsidRDefault="007708A7" w:rsidP="007708A7">
      <w:pPr>
        <w:widowControl/>
        <w:numPr>
          <w:ilvl w:val="0"/>
          <w:numId w:val="2"/>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своевременное размещение информации по введению ФГОС-2021 на сайте школы;</w:t>
      </w:r>
    </w:p>
    <w:p w:rsidR="007708A7" w:rsidRPr="00C55980" w:rsidRDefault="007708A7" w:rsidP="007708A7">
      <w:pPr>
        <w:widowControl/>
        <w:numPr>
          <w:ilvl w:val="0"/>
          <w:numId w:val="2"/>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lastRenderedPageBreak/>
        <w:t>разъяснение участникам образовательного процесса перспектив и эффектов введения ФГОС-2021;</w:t>
      </w:r>
    </w:p>
    <w:p w:rsidR="007708A7" w:rsidRPr="00C55980" w:rsidRDefault="007708A7" w:rsidP="007708A7">
      <w:pPr>
        <w:widowControl/>
        <w:numPr>
          <w:ilvl w:val="0"/>
          <w:numId w:val="2"/>
        </w:numPr>
        <w:autoSpaceDE/>
        <w:autoSpaceDN/>
        <w:adjustRightInd/>
        <w:spacing w:before="100" w:beforeAutospacing="1" w:after="100" w:afterAutospacing="1"/>
        <w:ind w:left="780" w:right="180"/>
        <w:rPr>
          <w:color w:val="000000"/>
          <w:sz w:val="28"/>
          <w:szCs w:val="24"/>
        </w:rPr>
      </w:pPr>
      <w:r w:rsidRPr="00C55980">
        <w:rPr>
          <w:color w:val="000000"/>
          <w:sz w:val="28"/>
          <w:szCs w:val="24"/>
        </w:rPr>
        <w:t>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 требованиях к качеству и результатам их усвоения.</w:t>
      </w:r>
    </w:p>
    <w:p w:rsidR="007708A7" w:rsidRPr="00C55980" w:rsidRDefault="007708A7" w:rsidP="007708A7">
      <w:pPr>
        <w:rPr>
          <w:color w:val="000000"/>
          <w:sz w:val="28"/>
          <w:szCs w:val="24"/>
        </w:rPr>
      </w:pPr>
      <w:r w:rsidRPr="00C55980">
        <w:rPr>
          <w:color w:val="000000"/>
          <w:sz w:val="28"/>
          <w:szCs w:val="24"/>
        </w:rPr>
        <w:t>3.2. Координационная:</w:t>
      </w:r>
    </w:p>
    <w:p w:rsidR="007708A7" w:rsidRPr="00C55980" w:rsidRDefault="007708A7" w:rsidP="007708A7">
      <w:pPr>
        <w:widowControl/>
        <w:numPr>
          <w:ilvl w:val="0"/>
          <w:numId w:val="3"/>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координация деятельности учителей 1–4-х, 5–9-х классов, системы оценки качества образования по основным направлениям деятельности;</w:t>
      </w:r>
    </w:p>
    <w:p w:rsidR="007708A7" w:rsidRPr="00C55980" w:rsidRDefault="007708A7" w:rsidP="007708A7">
      <w:pPr>
        <w:widowControl/>
        <w:numPr>
          <w:ilvl w:val="0"/>
          <w:numId w:val="3"/>
        </w:numPr>
        <w:autoSpaceDE/>
        <w:autoSpaceDN/>
        <w:adjustRightInd/>
        <w:spacing w:before="100" w:beforeAutospacing="1" w:after="100" w:afterAutospacing="1"/>
        <w:ind w:left="780" w:right="180"/>
        <w:rPr>
          <w:color w:val="000000"/>
          <w:sz w:val="28"/>
          <w:szCs w:val="24"/>
        </w:rPr>
      </w:pPr>
      <w:r w:rsidRPr="00C55980">
        <w:rPr>
          <w:color w:val="000000"/>
          <w:sz w:val="28"/>
          <w:szCs w:val="24"/>
        </w:rPr>
        <w:t>определение механизма разработки и реализации образовательных программ начального и основного общего образования.</w:t>
      </w:r>
    </w:p>
    <w:p w:rsidR="007708A7" w:rsidRPr="00C55980" w:rsidRDefault="007708A7" w:rsidP="007708A7">
      <w:pPr>
        <w:rPr>
          <w:color w:val="000000"/>
          <w:sz w:val="28"/>
          <w:szCs w:val="24"/>
        </w:rPr>
      </w:pPr>
      <w:r w:rsidRPr="00C55980">
        <w:rPr>
          <w:color w:val="000000"/>
          <w:sz w:val="28"/>
          <w:szCs w:val="24"/>
        </w:rPr>
        <w:t>3.3. Экспертно-аналитическая:</w:t>
      </w:r>
    </w:p>
    <w:p w:rsidR="007708A7" w:rsidRPr="00C55980" w:rsidRDefault="007708A7" w:rsidP="007708A7">
      <w:pPr>
        <w:widowControl/>
        <w:numPr>
          <w:ilvl w:val="0"/>
          <w:numId w:val="4"/>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мониторинг условий, ресурсного обеспечения и результативности введения ФГОС-2021;</w:t>
      </w:r>
    </w:p>
    <w:p w:rsidR="007708A7" w:rsidRPr="00C55980" w:rsidRDefault="007708A7" w:rsidP="007708A7">
      <w:pPr>
        <w:widowControl/>
        <w:numPr>
          <w:ilvl w:val="0"/>
          <w:numId w:val="4"/>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7708A7" w:rsidRPr="00C55980" w:rsidRDefault="007708A7" w:rsidP="007708A7">
      <w:pPr>
        <w:widowControl/>
        <w:numPr>
          <w:ilvl w:val="0"/>
          <w:numId w:val="4"/>
        </w:numPr>
        <w:autoSpaceDE/>
        <w:autoSpaceDN/>
        <w:adjustRightInd/>
        <w:spacing w:before="100" w:beforeAutospacing="1" w:after="100" w:afterAutospacing="1"/>
        <w:ind w:left="780" w:right="180"/>
        <w:rPr>
          <w:color w:val="000000"/>
          <w:sz w:val="28"/>
          <w:szCs w:val="24"/>
        </w:rPr>
      </w:pPr>
      <w:r w:rsidRPr="00C55980">
        <w:rPr>
          <w:color w:val="000000"/>
          <w:sz w:val="28"/>
          <w:szCs w:val="24"/>
        </w:rPr>
        <w:t>рассмотрение проектов нормативных и организационно-правовых актов по вопросам введения ФГОС-2021.</w:t>
      </w:r>
    </w:p>
    <w:p w:rsidR="007708A7" w:rsidRPr="00C55980" w:rsidRDefault="007708A7" w:rsidP="007708A7">
      <w:pPr>
        <w:jc w:val="center"/>
        <w:rPr>
          <w:color w:val="000000"/>
          <w:sz w:val="28"/>
          <w:szCs w:val="24"/>
        </w:rPr>
      </w:pPr>
      <w:r w:rsidRPr="00C55980">
        <w:rPr>
          <w:b/>
          <w:bCs/>
          <w:color w:val="000000"/>
          <w:sz w:val="28"/>
          <w:szCs w:val="24"/>
        </w:rPr>
        <w:t>4. Права и ответственность рабочей группы</w:t>
      </w:r>
    </w:p>
    <w:p w:rsidR="007708A7" w:rsidRPr="00C55980" w:rsidRDefault="007708A7" w:rsidP="007708A7">
      <w:pPr>
        <w:rPr>
          <w:color w:val="000000"/>
          <w:sz w:val="28"/>
          <w:szCs w:val="24"/>
        </w:rPr>
      </w:pPr>
      <w:r w:rsidRPr="00C55980">
        <w:rPr>
          <w:color w:val="000000"/>
          <w:sz w:val="28"/>
          <w:szCs w:val="24"/>
        </w:rPr>
        <w:t>4.1. Рабочая группа имеет право:</w:t>
      </w:r>
    </w:p>
    <w:p w:rsidR="007708A7" w:rsidRPr="00C55980" w:rsidRDefault="007708A7" w:rsidP="007708A7">
      <w:pPr>
        <w:widowControl/>
        <w:numPr>
          <w:ilvl w:val="0"/>
          <w:numId w:val="5"/>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осуществлять работу по плану, утвержденному руководителем рабочей группы, вносить в него необходимые дополнения и изменения;</w:t>
      </w:r>
    </w:p>
    <w:p w:rsidR="007708A7" w:rsidRPr="00C55980" w:rsidRDefault="007708A7" w:rsidP="007708A7">
      <w:pPr>
        <w:widowControl/>
        <w:numPr>
          <w:ilvl w:val="0"/>
          <w:numId w:val="5"/>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запрашивать у работников школы необходимую информацию;</w:t>
      </w:r>
    </w:p>
    <w:p w:rsidR="007708A7" w:rsidRPr="00C55980" w:rsidRDefault="007708A7" w:rsidP="007708A7">
      <w:pPr>
        <w:widowControl/>
        <w:numPr>
          <w:ilvl w:val="0"/>
          <w:numId w:val="5"/>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при необходимости приглашать на заседания рабочей группы представителей общественных организаций, Совета родителей, Совета обучающихся.</w:t>
      </w:r>
    </w:p>
    <w:p w:rsidR="007708A7" w:rsidRPr="00C55980" w:rsidRDefault="007708A7" w:rsidP="007708A7">
      <w:pPr>
        <w:rPr>
          <w:color w:val="000000"/>
          <w:sz w:val="28"/>
          <w:szCs w:val="24"/>
        </w:rPr>
      </w:pPr>
      <w:r w:rsidRPr="00C55980">
        <w:rPr>
          <w:color w:val="000000"/>
          <w:sz w:val="28"/>
          <w:szCs w:val="24"/>
        </w:rPr>
        <w:t>4.2. Рабочая группа несет ответственность:</w:t>
      </w:r>
    </w:p>
    <w:p w:rsidR="007708A7" w:rsidRPr="00C55980" w:rsidRDefault="007708A7" w:rsidP="007708A7">
      <w:pPr>
        <w:widowControl/>
        <w:numPr>
          <w:ilvl w:val="0"/>
          <w:numId w:val="6"/>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за выполнение плана работы в срок, установленный директором;</w:t>
      </w:r>
    </w:p>
    <w:p w:rsidR="007708A7" w:rsidRPr="00C55980" w:rsidRDefault="007708A7" w:rsidP="007708A7">
      <w:pPr>
        <w:widowControl/>
        <w:numPr>
          <w:ilvl w:val="0"/>
          <w:numId w:val="6"/>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качество информационной и научно-методической поддержки педагогических работников при введении и реализации в соответствии с ФГОС-2021 обучения обучающихся;</w:t>
      </w:r>
    </w:p>
    <w:p w:rsidR="007708A7" w:rsidRPr="00C55980" w:rsidRDefault="007708A7" w:rsidP="007708A7">
      <w:pPr>
        <w:widowControl/>
        <w:numPr>
          <w:ilvl w:val="0"/>
          <w:numId w:val="6"/>
        </w:numPr>
        <w:autoSpaceDE/>
        <w:autoSpaceDN/>
        <w:adjustRightInd/>
        <w:spacing w:before="100" w:beforeAutospacing="1" w:after="100" w:afterAutospacing="1"/>
        <w:ind w:left="780" w:right="180"/>
        <w:contextualSpacing/>
        <w:rPr>
          <w:color w:val="000000"/>
          <w:sz w:val="28"/>
          <w:szCs w:val="24"/>
        </w:rPr>
      </w:pPr>
      <w:r w:rsidRPr="00C55980">
        <w:rPr>
          <w:color w:val="000000"/>
          <w:sz w:val="28"/>
          <w:szCs w:val="24"/>
        </w:rPr>
        <w:t>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7708A7" w:rsidRPr="00C55980" w:rsidRDefault="007708A7" w:rsidP="007708A7">
      <w:pPr>
        <w:rPr>
          <w:b/>
          <w:bCs/>
          <w:color w:val="000000"/>
          <w:sz w:val="28"/>
          <w:szCs w:val="24"/>
        </w:rPr>
      </w:pPr>
    </w:p>
    <w:p w:rsidR="00C55980" w:rsidRDefault="00C55980" w:rsidP="007708A7">
      <w:pPr>
        <w:jc w:val="center"/>
        <w:rPr>
          <w:b/>
          <w:bCs/>
          <w:color w:val="000000"/>
          <w:sz w:val="28"/>
          <w:szCs w:val="24"/>
        </w:rPr>
      </w:pPr>
    </w:p>
    <w:p w:rsidR="00C55980" w:rsidRDefault="00C55980" w:rsidP="007708A7">
      <w:pPr>
        <w:jc w:val="center"/>
        <w:rPr>
          <w:b/>
          <w:bCs/>
          <w:color w:val="000000"/>
          <w:sz w:val="28"/>
          <w:szCs w:val="24"/>
        </w:rPr>
      </w:pPr>
    </w:p>
    <w:p w:rsidR="007708A7" w:rsidRPr="00C55980" w:rsidRDefault="007708A7" w:rsidP="007708A7">
      <w:pPr>
        <w:jc w:val="center"/>
        <w:rPr>
          <w:color w:val="000000"/>
          <w:sz w:val="28"/>
          <w:szCs w:val="24"/>
        </w:rPr>
      </w:pPr>
      <w:bookmarkStart w:id="0" w:name="_GoBack"/>
      <w:bookmarkEnd w:id="0"/>
      <w:r w:rsidRPr="00C55980">
        <w:rPr>
          <w:b/>
          <w:bCs/>
          <w:color w:val="000000"/>
          <w:sz w:val="28"/>
          <w:szCs w:val="24"/>
        </w:rPr>
        <w:lastRenderedPageBreak/>
        <w:t>5. Организация деятельности рабочей группы</w:t>
      </w:r>
    </w:p>
    <w:p w:rsidR="007708A7" w:rsidRPr="00C55980" w:rsidRDefault="007708A7" w:rsidP="007708A7">
      <w:pPr>
        <w:rPr>
          <w:color w:val="000000"/>
          <w:sz w:val="28"/>
          <w:szCs w:val="24"/>
        </w:rPr>
      </w:pPr>
      <w:r w:rsidRPr="00C55980">
        <w:rPr>
          <w:color w:val="000000"/>
          <w:sz w:val="28"/>
          <w:szCs w:val="24"/>
        </w:rPr>
        <w:t>5.1. Руководитель и члены рабочей группы утверждаются приказом директора. В состав рабочей группы входят педагогические и иные работники школы. Рабочая группа действует до 31.05.2027.</w:t>
      </w:r>
    </w:p>
    <w:p w:rsidR="007708A7" w:rsidRPr="00C55980" w:rsidRDefault="007708A7" w:rsidP="007708A7">
      <w:pPr>
        <w:rPr>
          <w:color w:val="000000"/>
          <w:sz w:val="28"/>
          <w:szCs w:val="24"/>
        </w:rPr>
      </w:pPr>
      <w:r w:rsidRPr="00C55980">
        <w:rPr>
          <w:color w:val="000000"/>
          <w:sz w:val="28"/>
          <w:szCs w:val="24"/>
        </w:rPr>
        <w:t>5.2. Деятельность рабочей группы осуществляется по плану ввода обучения по ФГОС НОО – 2021, ФГОС ООО – 2021 на 2021–2027 годы, а также плану, принятому на первом заседании рабочей группы и утвержденному руководителем рабочей группы.</w:t>
      </w:r>
    </w:p>
    <w:p w:rsidR="007708A7" w:rsidRPr="00C55980" w:rsidRDefault="007708A7" w:rsidP="007708A7">
      <w:pPr>
        <w:rPr>
          <w:color w:val="000000"/>
          <w:sz w:val="28"/>
          <w:szCs w:val="24"/>
        </w:rPr>
      </w:pPr>
      <w:r w:rsidRPr="00C55980">
        <w:rPr>
          <w:color w:val="000000"/>
          <w:sz w:val="28"/>
          <w:szCs w:val="24"/>
        </w:rPr>
        <w:t>5.3. Заседания рабочей группы проводятся не реже одного раза в четверть. В случае необходимости могут проводиться внеочередные заседания.</w:t>
      </w:r>
    </w:p>
    <w:p w:rsidR="007708A7" w:rsidRPr="00C55980" w:rsidRDefault="007708A7" w:rsidP="007708A7">
      <w:pPr>
        <w:rPr>
          <w:color w:val="000000"/>
          <w:sz w:val="28"/>
          <w:szCs w:val="24"/>
        </w:rPr>
      </w:pPr>
      <w:r w:rsidRPr="00C55980">
        <w:rPr>
          <w:color w:val="000000"/>
          <w:sz w:val="28"/>
          <w:szCs w:val="24"/>
        </w:rPr>
        <w:t>5.4.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7708A7" w:rsidRPr="00C55980" w:rsidRDefault="007708A7" w:rsidP="007708A7">
      <w:pPr>
        <w:rPr>
          <w:color w:val="000000"/>
          <w:sz w:val="28"/>
          <w:szCs w:val="24"/>
        </w:rPr>
      </w:pPr>
      <w:r w:rsidRPr="00C55980">
        <w:rPr>
          <w:color w:val="000000"/>
          <w:sz w:val="28"/>
          <w:szCs w:val="24"/>
        </w:rPr>
        <w:t xml:space="preserve">5.5. При осуществлении деятельности рабочая группа взаимодействует с педагогическим советом школы, Советом родителей. Советом </w:t>
      </w:r>
      <w:proofErr w:type="gramStart"/>
      <w:r w:rsidRPr="00C55980">
        <w:rPr>
          <w:color w:val="000000"/>
          <w:sz w:val="28"/>
          <w:szCs w:val="24"/>
        </w:rPr>
        <w:t>обучающихся</w:t>
      </w:r>
      <w:proofErr w:type="gramEnd"/>
      <w:r w:rsidRPr="00C55980">
        <w:rPr>
          <w:color w:val="000000"/>
          <w:sz w:val="28"/>
          <w:szCs w:val="24"/>
        </w:rPr>
        <w:t>.</w:t>
      </w:r>
    </w:p>
    <w:p w:rsidR="007708A7" w:rsidRPr="00C55980" w:rsidRDefault="007708A7" w:rsidP="007708A7">
      <w:pPr>
        <w:rPr>
          <w:color w:val="000000"/>
          <w:sz w:val="28"/>
          <w:szCs w:val="24"/>
        </w:rPr>
      </w:pPr>
      <w:r w:rsidRPr="00C55980">
        <w:rPr>
          <w:color w:val="000000"/>
          <w:sz w:val="28"/>
          <w:szCs w:val="24"/>
        </w:rPr>
        <w:t xml:space="preserve">5.6. </w:t>
      </w:r>
      <w:proofErr w:type="gramStart"/>
      <w:r w:rsidRPr="00C55980">
        <w:rPr>
          <w:color w:val="000000"/>
          <w:sz w:val="28"/>
          <w:szCs w:val="24"/>
        </w:rPr>
        <w:t>Контроль за</w:t>
      </w:r>
      <w:proofErr w:type="gramEnd"/>
      <w:r w:rsidRPr="00C55980">
        <w:rPr>
          <w:color w:val="000000"/>
          <w:sz w:val="28"/>
          <w:szCs w:val="24"/>
        </w:rPr>
        <w:t xml:space="preserve"> деятельностью рабочей группы осуществляет руководитель рабочей группы и директор школы.</w:t>
      </w:r>
    </w:p>
    <w:p w:rsidR="007708A7" w:rsidRPr="00C55980" w:rsidRDefault="007708A7" w:rsidP="007708A7">
      <w:pPr>
        <w:jc w:val="center"/>
        <w:rPr>
          <w:color w:val="000000"/>
          <w:sz w:val="28"/>
          <w:szCs w:val="24"/>
        </w:rPr>
      </w:pPr>
      <w:r w:rsidRPr="00C55980">
        <w:rPr>
          <w:b/>
          <w:bCs/>
          <w:color w:val="000000"/>
          <w:sz w:val="28"/>
          <w:szCs w:val="24"/>
        </w:rPr>
        <w:t>6. Делопроизводство</w:t>
      </w:r>
    </w:p>
    <w:p w:rsidR="007708A7" w:rsidRPr="00C55980" w:rsidRDefault="007708A7" w:rsidP="007708A7">
      <w:pPr>
        <w:rPr>
          <w:color w:val="000000"/>
          <w:sz w:val="28"/>
          <w:szCs w:val="24"/>
        </w:rPr>
      </w:pPr>
      <w:r w:rsidRPr="00C55980">
        <w:rPr>
          <w:color w:val="000000"/>
          <w:sz w:val="28"/>
          <w:szCs w:val="24"/>
        </w:rPr>
        <w:t>6.1. Заседания рабочей группы оформляются протоколом.</w:t>
      </w:r>
    </w:p>
    <w:p w:rsidR="007708A7" w:rsidRPr="00C55980" w:rsidRDefault="007708A7" w:rsidP="007708A7">
      <w:pPr>
        <w:rPr>
          <w:color w:val="000000"/>
          <w:sz w:val="28"/>
          <w:szCs w:val="24"/>
        </w:rPr>
      </w:pPr>
      <w:r w:rsidRPr="00C55980">
        <w:rPr>
          <w:color w:val="000000"/>
          <w:sz w:val="28"/>
          <w:szCs w:val="24"/>
        </w:rPr>
        <w:t xml:space="preserve">6.2. Протоколы составляет выбранный на заседании член рабочей </w:t>
      </w:r>
      <w:proofErr w:type="gramStart"/>
      <w:r w:rsidRPr="00C55980">
        <w:rPr>
          <w:color w:val="000000"/>
          <w:sz w:val="28"/>
          <w:szCs w:val="24"/>
        </w:rPr>
        <w:t>группы</w:t>
      </w:r>
      <w:proofErr w:type="gramEnd"/>
      <w:r w:rsidRPr="00C55980">
        <w:rPr>
          <w:color w:val="000000"/>
          <w:sz w:val="28"/>
          <w:szCs w:val="24"/>
        </w:rPr>
        <w:t xml:space="preserve"> и подписывают все члены рабочей группы, присутствовавшие на заседании.</w:t>
      </w:r>
    </w:p>
    <w:p w:rsidR="007708A7" w:rsidRPr="00C55980" w:rsidRDefault="007708A7" w:rsidP="007708A7">
      <w:pPr>
        <w:jc w:val="center"/>
        <w:rPr>
          <w:sz w:val="28"/>
        </w:rPr>
      </w:pPr>
    </w:p>
    <w:p w:rsidR="00D93419" w:rsidRDefault="00D93419"/>
    <w:sectPr w:rsidR="00D9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0E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C6A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21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73A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F3B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15F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A7"/>
    <w:rsid w:val="00113BE4"/>
    <w:rsid w:val="007708A7"/>
    <w:rsid w:val="00C55980"/>
    <w:rsid w:val="00D9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A7"/>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113B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3BE4"/>
    <w:rPr>
      <w:rFonts w:ascii="Cambria" w:eastAsia="Times New Roman" w:hAnsi="Cambria"/>
      <w:b/>
      <w:bCs/>
      <w:kern w:val="32"/>
      <w:sz w:val="32"/>
      <w:szCs w:val="32"/>
    </w:rPr>
  </w:style>
  <w:style w:type="paragraph" w:styleId="a3">
    <w:name w:val="Title"/>
    <w:basedOn w:val="a"/>
    <w:next w:val="a"/>
    <w:link w:val="a4"/>
    <w:qFormat/>
    <w:rsid w:val="00113BE4"/>
    <w:pPr>
      <w:spacing w:before="240" w:after="60"/>
      <w:jc w:val="center"/>
      <w:outlineLvl w:val="0"/>
    </w:pPr>
    <w:rPr>
      <w:rFonts w:ascii="Cambria" w:hAnsi="Cambria"/>
      <w:b/>
      <w:bCs/>
      <w:kern w:val="28"/>
      <w:sz w:val="32"/>
      <w:szCs w:val="32"/>
    </w:rPr>
  </w:style>
  <w:style w:type="character" w:customStyle="1" w:styleId="a4">
    <w:name w:val="Название Знак"/>
    <w:link w:val="a3"/>
    <w:rsid w:val="00113BE4"/>
    <w:rPr>
      <w:rFonts w:ascii="Cambria" w:eastAsia="Times New Roman" w:hAnsi="Cambria"/>
      <w:b/>
      <w:bCs/>
      <w:kern w:val="28"/>
      <w:sz w:val="32"/>
      <w:szCs w:val="32"/>
    </w:rPr>
  </w:style>
  <w:style w:type="paragraph" w:styleId="a5">
    <w:name w:val="Subtitle"/>
    <w:basedOn w:val="a"/>
    <w:next w:val="a"/>
    <w:link w:val="a6"/>
    <w:qFormat/>
    <w:rsid w:val="00113BE4"/>
    <w:pPr>
      <w:spacing w:after="60"/>
      <w:jc w:val="center"/>
      <w:outlineLvl w:val="1"/>
    </w:pPr>
    <w:rPr>
      <w:rFonts w:ascii="Cambria" w:hAnsi="Cambria"/>
      <w:sz w:val="24"/>
      <w:szCs w:val="24"/>
    </w:rPr>
  </w:style>
  <w:style w:type="character" w:customStyle="1" w:styleId="a6">
    <w:name w:val="Подзаголовок Знак"/>
    <w:link w:val="a5"/>
    <w:rsid w:val="00113BE4"/>
    <w:rPr>
      <w:rFonts w:ascii="Cambria" w:eastAsia="Times New Roman" w:hAnsi="Cambria"/>
      <w:sz w:val="24"/>
      <w:szCs w:val="24"/>
    </w:rPr>
  </w:style>
  <w:style w:type="character" w:styleId="a7">
    <w:name w:val="Strong"/>
    <w:qFormat/>
    <w:rsid w:val="00113BE4"/>
    <w:rPr>
      <w:b/>
      <w:bCs/>
    </w:rPr>
  </w:style>
  <w:style w:type="character" w:styleId="a8">
    <w:name w:val="Emphasis"/>
    <w:qFormat/>
    <w:rsid w:val="00113BE4"/>
    <w:rPr>
      <w:i/>
      <w:iCs/>
    </w:rPr>
  </w:style>
  <w:style w:type="paragraph" w:styleId="a9">
    <w:name w:val="No Spacing"/>
    <w:uiPriority w:val="1"/>
    <w:qFormat/>
    <w:rsid w:val="00113BE4"/>
    <w:rPr>
      <w:rFonts w:eastAsia="Times New Roman"/>
      <w:sz w:val="22"/>
      <w:szCs w:val="22"/>
    </w:rPr>
  </w:style>
  <w:style w:type="paragraph" w:styleId="2">
    <w:name w:val="Quote"/>
    <w:basedOn w:val="a"/>
    <w:next w:val="a"/>
    <w:link w:val="20"/>
    <w:uiPriority w:val="29"/>
    <w:qFormat/>
    <w:rsid w:val="00113BE4"/>
    <w:rPr>
      <w:i/>
      <w:iCs/>
      <w:color w:val="000000"/>
    </w:rPr>
  </w:style>
  <w:style w:type="character" w:customStyle="1" w:styleId="20">
    <w:name w:val="Цитата 2 Знак"/>
    <w:link w:val="2"/>
    <w:uiPriority w:val="29"/>
    <w:rsid w:val="00113BE4"/>
    <w:rPr>
      <w:rFonts w:eastAsia="Times New Roman"/>
      <w:i/>
      <w:iCs/>
      <w:color w:val="000000"/>
      <w:sz w:val="22"/>
      <w:szCs w:val="22"/>
    </w:rPr>
  </w:style>
  <w:style w:type="paragraph" w:styleId="aa">
    <w:name w:val="Normal (Web)"/>
    <w:basedOn w:val="a"/>
    <w:uiPriority w:val="99"/>
    <w:unhideWhenUsed/>
    <w:rsid w:val="00C5598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A7"/>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113B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3BE4"/>
    <w:rPr>
      <w:rFonts w:ascii="Cambria" w:eastAsia="Times New Roman" w:hAnsi="Cambria"/>
      <w:b/>
      <w:bCs/>
      <w:kern w:val="32"/>
      <w:sz w:val="32"/>
      <w:szCs w:val="32"/>
    </w:rPr>
  </w:style>
  <w:style w:type="paragraph" w:styleId="a3">
    <w:name w:val="Title"/>
    <w:basedOn w:val="a"/>
    <w:next w:val="a"/>
    <w:link w:val="a4"/>
    <w:qFormat/>
    <w:rsid w:val="00113BE4"/>
    <w:pPr>
      <w:spacing w:before="240" w:after="60"/>
      <w:jc w:val="center"/>
      <w:outlineLvl w:val="0"/>
    </w:pPr>
    <w:rPr>
      <w:rFonts w:ascii="Cambria" w:hAnsi="Cambria"/>
      <w:b/>
      <w:bCs/>
      <w:kern w:val="28"/>
      <w:sz w:val="32"/>
      <w:szCs w:val="32"/>
    </w:rPr>
  </w:style>
  <w:style w:type="character" w:customStyle="1" w:styleId="a4">
    <w:name w:val="Название Знак"/>
    <w:link w:val="a3"/>
    <w:rsid w:val="00113BE4"/>
    <w:rPr>
      <w:rFonts w:ascii="Cambria" w:eastAsia="Times New Roman" w:hAnsi="Cambria"/>
      <w:b/>
      <w:bCs/>
      <w:kern w:val="28"/>
      <w:sz w:val="32"/>
      <w:szCs w:val="32"/>
    </w:rPr>
  </w:style>
  <w:style w:type="paragraph" w:styleId="a5">
    <w:name w:val="Subtitle"/>
    <w:basedOn w:val="a"/>
    <w:next w:val="a"/>
    <w:link w:val="a6"/>
    <w:qFormat/>
    <w:rsid w:val="00113BE4"/>
    <w:pPr>
      <w:spacing w:after="60"/>
      <w:jc w:val="center"/>
      <w:outlineLvl w:val="1"/>
    </w:pPr>
    <w:rPr>
      <w:rFonts w:ascii="Cambria" w:hAnsi="Cambria"/>
      <w:sz w:val="24"/>
      <w:szCs w:val="24"/>
    </w:rPr>
  </w:style>
  <w:style w:type="character" w:customStyle="1" w:styleId="a6">
    <w:name w:val="Подзаголовок Знак"/>
    <w:link w:val="a5"/>
    <w:rsid w:val="00113BE4"/>
    <w:rPr>
      <w:rFonts w:ascii="Cambria" w:eastAsia="Times New Roman" w:hAnsi="Cambria"/>
      <w:sz w:val="24"/>
      <w:szCs w:val="24"/>
    </w:rPr>
  </w:style>
  <w:style w:type="character" w:styleId="a7">
    <w:name w:val="Strong"/>
    <w:qFormat/>
    <w:rsid w:val="00113BE4"/>
    <w:rPr>
      <w:b/>
      <w:bCs/>
    </w:rPr>
  </w:style>
  <w:style w:type="character" w:styleId="a8">
    <w:name w:val="Emphasis"/>
    <w:qFormat/>
    <w:rsid w:val="00113BE4"/>
    <w:rPr>
      <w:i/>
      <w:iCs/>
    </w:rPr>
  </w:style>
  <w:style w:type="paragraph" w:styleId="a9">
    <w:name w:val="No Spacing"/>
    <w:uiPriority w:val="1"/>
    <w:qFormat/>
    <w:rsid w:val="00113BE4"/>
    <w:rPr>
      <w:rFonts w:eastAsia="Times New Roman"/>
      <w:sz w:val="22"/>
      <w:szCs w:val="22"/>
    </w:rPr>
  </w:style>
  <w:style w:type="paragraph" w:styleId="2">
    <w:name w:val="Quote"/>
    <w:basedOn w:val="a"/>
    <w:next w:val="a"/>
    <w:link w:val="20"/>
    <w:uiPriority w:val="29"/>
    <w:qFormat/>
    <w:rsid w:val="00113BE4"/>
    <w:rPr>
      <w:i/>
      <w:iCs/>
      <w:color w:val="000000"/>
    </w:rPr>
  </w:style>
  <w:style w:type="character" w:customStyle="1" w:styleId="20">
    <w:name w:val="Цитата 2 Знак"/>
    <w:link w:val="2"/>
    <w:uiPriority w:val="29"/>
    <w:rsid w:val="00113BE4"/>
    <w:rPr>
      <w:rFonts w:eastAsia="Times New Roman"/>
      <w:i/>
      <w:iCs/>
      <w:color w:val="000000"/>
      <w:sz w:val="22"/>
      <w:szCs w:val="22"/>
    </w:rPr>
  </w:style>
  <w:style w:type="paragraph" w:styleId="aa">
    <w:name w:val="Normal (Web)"/>
    <w:basedOn w:val="a"/>
    <w:uiPriority w:val="99"/>
    <w:unhideWhenUsed/>
    <w:rsid w:val="00C5598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2021-12-21T13:31:00Z</dcterms:created>
  <dcterms:modified xsi:type="dcterms:W3CDTF">2021-12-21T13:49:00Z</dcterms:modified>
</cp:coreProperties>
</file>